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37B" w:rsidRDefault="00D0237B" w:rsidP="00D0237B">
      <w:pPr>
        <w:jc w:val="center"/>
        <w:rPr>
          <w:rFonts w:ascii="Arial" w:hAnsi="Arial" w:cs="Arial"/>
          <w:b/>
          <w:sz w:val="40"/>
          <w:szCs w:val="40"/>
          <w:lang w:val="en-GB"/>
        </w:rPr>
      </w:pPr>
      <w:r w:rsidRPr="00D0237B">
        <w:rPr>
          <w:rFonts w:ascii="Arial" w:hAnsi="Arial" w:cs="Arial"/>
          <w:b/>
          <w:sz w:val="40"/>
          <w:szCs w:val="40"/>
          <w:lang w:val="en-GB"/>
        </w:rPr>
        <w:t>Croatian agriculture in brief</w:t>
      </w:r>
    </w:p>
    <w:p w:rsidR="00AC4FFD" w:rsidRPr="00D0237B" w:rsidRDefault="00AC4FFD" w:rsidP="00D0237B">
      <w:pPr>
        <w:jc w:val="center"/>
        <w:rPr>
          <w:rFonts w:ascii="Arial" w:hAnsi="Arial" w:cs="Arial"/>
          <w:b/>
          <w:sz w:val="40"/>
          <w:szCs w:val="40"/>
          <w:lang w:val="en-GB"/>
        </w:rPr>
      </w:pPr>
    </w:p>
    <w:p w:rsidR="00821169" w:rsidRDefault="00D835ED" w:rsidP="007F4A3A">
      <w:pPr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The agriculture and f</w:t>
      </w:r>
      <w:r w:rsidR="009B46A2">
        <w:rPr>
          <w:rFonts w:ascii="Arial" w:hAnsi="Arial" w:cs="Arial"/>
          <w:sz w:val="24"/>
          <w:szCs w:val="24"/>
          <w:lang w:val="en-GB"/>
        </w:rPr>
        <w:t>ood industry play</w:t>
      </w:r>
      <w:r>
        <w:rPr>
          <w:rFonts w:ascii="Arial" w:hAnsi="Arial" w:cs="Arial"/>
          <w:sz w:val="24"/>
          <w:szCs w:val="24"/>
          <w:lang w:val="en-GB"/>
        </w:rPr>
        <w:t>s</w:t>
      </w:r>
      <w:r w:rsidR="009B46A2">
        <w:rPr>
          <w:rFonts w:ascii="Arial" w:hAnsi="Arial" w:cs="Arial"/>
          <w:sz w:val="24"/>
          <w:szCs w:val="24"/>
          <w:lang w:val="en-GB"/>
        </w:rPr>
        <w:t xml:space="preserve"> an important role in </w:t>
      </w:r>
      <w:r>
        <w:rPr>
          <w:rFonts w:ascii="Arial" w:hAnsi="Arial" w:cs="Arial"/>
          <w:sz w:val="24"/>
          <w:szCs w:val="24"/>
          <w:lang w:val="en-GB"/>
        </w:rPr>
        <w:t xml:space="preserve">the </w:t>
      </w:r>
      <w:r w:rsidR="009B46A2">
        <w:rPr>
          <w:rFonts w:ascii="Arial" w:hAnsi="Arial" w:cs="Arial"/>
          <w:sz w:val="24"/>
          <w:szCs w:val="24"/>
          <w:lang w:val="en-GB"/>
        </w:rPr>
        <w:t xml:space="preserve">Croatian economy. Agriculture contributes to the gross value added with </w:t>
      </w:r>
      <w:r>
        <w:rPr>
          <w:rFonts w:ascii="Arial" w:hAnsi="Arial" w:cs="Arial"/>
          <w:sz w:val="24"/>
          <w:szCs w:val="24"/>
          <w:lang w:val="en-GB"/>
        </w:rPr>
        <w:t>3.</w:t>
      </w:r>
      <w:r w:rsidR="00524406">
        <w:rPr>
          <w:rFonts w:ascii="Arial" w:hAnsi="Arial" w:cs="Arial"/>
          <w:sz w:val="24"/>
          <w:szCs w:val="24"/>
          <w:lang w:val="en-GB"/>
        </w:rPr>
        <w:t>2</w:t>
      </w:r>
      <w:r w:rsidR="000A563B">
        <w:rPr>
          <w:rFonts w:ascii="Arial" w:hAnsi="Arial" w:cs="Arial"/>
          <w:sz w:val="24"/>
          <w:szCs w:val="24"/>
          <w:lang w:val="en-GB"/>
        </w:rPr>
        <w:t xml:space="preserve"> </w:t>
      </w:r>
      <w:r w:rsidR="009B46A2">
        <w:rPr>
          <w:rFonts w:ascii="Arial" w:hAnsi="Arial" w:cs="Arial"/>
          <w:sz w:val="24"/>
          <w:szCs w:val="24"/>
          <w:lang w:val="en-GB"/>
        </w:rPr>
        <w:t xml:space="preserve">% and to total employment </w:t>
      </w:r>
      <w:r w:rsidR="00972968">
        <w:rPr>
          <w:rFonts w:ascii="Arial" w:hAnsi="Arial" w:cs="Arial"/>
          <w:sz w:val="24"/>
          <w:szCs w:val="24"/>
          <w:lang w:val="en-GB"/>
        </w:rPr>
        <w:t xml:space="preserve">with </w:t>
      </w:r>
      <w:r>
        <w:rPr>
          <w:rFonts w:ascii="Arial" w:hAnsi="Arial" w:cs="Arial"/>
          <w:sz w:val="24"/>
          <w:szCs w:val="24"/>
          <w:lang w:val="en-GB"/>
        </w:rPr>
        <w:t>5.</w:t>
      </w:r>
      <w:r w:rsidR="00524406">
        <w:rPr>
          <w:rFonts w:ascii="Arial" w:hAnsi="Arial" w:cs="Arial"/>
          <w:sz w:val="24"/>
          <w:szCs w:val="24"/>
          <w:lang w:val="en-GB"/>
        </w:rPr>
        <w:t>8</w:t>
      </w:r>
      <w:r w:rsidR="000A563B">
        <w:rPr>
          <w:rFonts w:ascii="Arial" w:hAnsi="Arial" w:cs="Arial"/>
          <w:sz w:val="24"/>
          <w:szCs w:val="24"/>
          <w:lang w:val="en-GB"/>
        </w:rPr>
        <w:t xml:space="preserve"> </w:t>
      </w:r>
      <w:r w:rsidR="00972968">
        <w:rPr>
          <w:rFonts w:ascii="Arial" w:hAnsi="Arial" w:cs="Arial"/>
          <w:sz w:val="24"/>
          <w:szCs w:val="24"/>
          <w:lang w:val="en-GB"/>
        </w:rPr>
        <w:t>%, while the share of f</w:t>
      </w:r>
      <w:r w:rsidR="009B46A2">
        <w:rPr>
          <w:rFonts w:ascii="Arial" w:hAnsi="Arial" w:cs="Arial"/>
          <w:sz w:val="24"/>
          <w:szCs w:val="24"/>
          <w:lang w:val="en-GB"/>
        </w:rPr>
        <w:t xml:space="preserve">ood industry </w:t>
      </w:r>
      <w:r>
        <w:rPr>
          <w:rFonts w:ascii="Arial" w:hAnsi="Arial" w:cs="Arial"/>
          <w:sz w:val="24"/>
          <w:szCs w:val="24"/>
          <w:lang w:val="en-GB"/>
        </w:rPr>
        <w:t>in total gross value added is 4.</w:t>
      </w:r>
      <w:r w:rsidR="00524406">
        <w:rPr>
          <w:rFonts w:ascii="Arial" w:hAnsi="Arial" w:cs="Arial"/>
          <w:sz w:val="24"/>
          <w:szCs w:val="24"/>
          <w:lang w:val="en-GB"/>
        </w:rPr>
        <w:t>0</w:t>
      </w:r>
      <w:r w:rsidR="000A563B">
        <w:rPr>
          <w:rFonts w:ascii="Arial" w:hAnsi="Arial" w:cs="Arial"/>
          <w:sz w:val="24"/>
          <w:szCs w:val="24"/>
          <w:lang w:val="en-GB"/>
        </w:rPr>
        <w:t xml:space="preserve"> </w:t>
      </w:r>
      <w:r w:rsidR="00524406">
        <w:rPr>
          <w:rFonts w:ascii="Arial" w:hAnsi="Arial" w:cs="Arial"/>
          <w:sz w:val="24"/>
          <w:szCs w:val="24"/>
          <w:lang w:val="en-GB"/>
        </w:rPr>
        <w:t>%</w:t>
      </w:r>
      <w:r w:rsidR="00972968">
        <w:rPr>
          <w:rFonts w:ascii="Arial" w:hAnsi="Arial" w:cs="Arial"/>
          <w:sz w:val="24"/>
          <w:szCs w:val="24"/>
          <w:lang w:val="en-GB"/>
        </w:rPr>
        <w:t xml:space="preserve"> and </w:t>
      </w:r>
      <w:r w:rsidR="00524406">
        <w:rPr>
          <w:rFonts w:ascii="Arial" w:hAnsi="Arial" w:cs="Arial"/>
          <w:sz w:val="24"/>
          <w:szCs w:val="24"/>
          <w:lang w:val="en-GB"/>
        </w:rPr>
        <w:t xml:space="preserve">in </w:t>
      </w:r>
      <w:r w:rsidR="00972968">
        <w:rPr>
          <w:rFonts w:ascii="Arial" w:hAnsi="Arial" w:cs="Arial"/>
          <w:sz w:val="24"/>
          <w:szCs w:val="24"/>
          <w:lang w:val="en-GB"/>
        </w:rPr>
        <w:t xml:space="preserve">employment </w:t>
      </w:r>
      <w:r>
        <w:rPr>
          <w:rFonts w:ascii="Arial" w:hAnsi="Arial" w:cs="Arial"/>
          <w:sz w:val="24"/>
          <w:szCs w:val="24"/>
          <w:lang w:val="en-GB"/>
        </w:rPr>
        <w:t>4.</w:t>
      </w:r>
      <w:r w:rsidR="00524406">
        <w:rPr>
          <w:rFonts w:ascii="Arial" w:hAnsi="Arial" w:cs="Arial"/>
          <w:sz w:val="24"/>
          <w:szCs w:val="24"/>
          <w:lang w:val="en-GB"/>
        </w:rPr>
        <w:t>1</w:t>
      </w:r>
      <w:r w:rsidR="000A563B">
        <w:rPr>
          <w:rFonts w:ascii="Arial" w:hAnsi="Arial" w:cs="Arial"/>
          <w:sz w:val="24"/>
          <w:szCs w:val="24"/>
          <w:lang w:val="en-GB"/>
        </w:rPr>
        <w:t xml:space="preserve"> </w:t>
      </w:r>
      <w:r w:rsidR="00972968">
        <w:rPr>
          <w:rFonts w:ascii="Arial" w:hAnsi="Arial" w:cs="Arial"/>
          <w:sz w:val="24"/>
          <w:szCs w:val="24"/>
          <w:lang w:val="en-GB"/>
        </w:rPr>
        <w:t>%.</w:t>
      </w:r>
    </w:p>
    <w:p w:rsidR="006413E6" w:rsidRPr="00082674" w:rsidRDefault="00D835ED" w:rsidP="007F4A3A">
      <w:pPr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In 2016 GDP per capita in PPS was at </w:t>
      </w:r>
      <w:r w:rsidR="00821169">
        <w:rPr>
          <w:rFonts w:ascii="Arial" w:hAnsi="Arial" w:cs="Arial"/>
          <w:sz w:val="24"/>
          <w:szCs w:val="24"/>
          <w:lang w:val="en-GB"/>
        </w:rPr>
        <w:t xml:space="preserve">60% of the EU 28 average, </w:t>
      </w:r>
      <w:r w:rsidR="008D43DB" w:rsidRPr="008D43DB">
        <w:rPr>
          <w:rFonts w:ascii="Arial" w:hAnsi="Arial" w:cs="Arial"/>
          <w:sz w:val="24"/>
          <w:szCs w:val="24"/>
          <w:lang w:val="en-GB"/>
        </w:rPr>
        <w:t>while in current prices it amounted</w:t>
      </w:r>
      <w:r w:rsidR="00821169" w:rsidRPr="008D43DB">
        <w:rPr>
          <w:rFonts w:ascii="Arial" w:hAnsi="Arial" w:cs="Arial"/>
          <w:sz w:val="24"/>
          <w:szCs w:val="24"/>
          <w:lang w:val="en-GB"/>
        </w:rPr>
        <w:t xml:space="preserve"> to 11.100 EUR.</w:t>
      </w:r>
    </w:p>
    <w:p w:rsidR="006129D5" w:rsidRDefault="006129D5" w:rsidP="006413E6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2B7B6B" w:rsidRDefault="00E74719" w:rsidP="00937C65">
      <w:pPr>
        <w:jc w:val="both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Agricultural production</w:t>
      </w:r>
    </w:p>
    <w:p w:rsidR="00434160" w:rsidRDefault="00434160" w:rsidP="00434160">
      <w:pPr>
        <w:jc w:val="both"/>
        <w:rPr>
          <w:rFonts w:ascii="Arial" w:hAnsi="Arial" w:cs="Arial"/>
          <w:sz w:val="24"/>
          <w:szCs w:val="24"/>
          <w:lang w:val="en-GB"/>
        </w:rPr>
      </w:pPr>
      <w:r w:rsidRPr="0077709C">
        <w:rPr>
          <w:rFonts w:ascii="Arial" w:hAnsi="Arial" w:cs="Arial"/>
          <w:sz w:val="24"/>
          <w:szCs w:val="24"/>
          <w:lang w:val="en-GB"/>
        </w:rPr>
        <w:t>Favourable and diversified natural conditions</w:t>
      </w:r>
      <w:r>
        <w:rPr>
          <w:rFonts w:ascii="Arial" w:hAnsi="Arial" w:cs="Arial"/>
          <w:sz w:val="24"/>
          <w:szCs w:val="24"/>
          <w:lang w:val="en-GB"/>
        </w:rPr>
        <w:t xml:space="preserve"> </w:t>
      </w:r>
      <w:r w:rsidRPr="0077709C">
        <w:rPr>
          <w:rFonts w:ascii="Arial" w:hAnsi="Arial" w:cs="Arial"/>
          <w:sz w:val="24"/>
          <w:szCs w:val="24"/>
          <w:lang w:val="en-GB"/>
        </w:rPr>
        <w:t xml:space="preserve">enable </w:t>
      </w:r>
      <w:r w:rsidR="00D835ED">
        <w:rPr>
          <w:rFonts w:ascii="Arial" w:hAnsi="Arial" w:cs="Arial"/>
          <w:sz w:val="24"/>
          <w:szCs w:val="24"/>
          <w:lang w:val="en-GB"/>
        </w:rPr>
        <w:t xml:space="preserve">the </w:t>
      </w:r>
      <w:r w:rsidRPr="0077709C">
        <w:rPr>
          <w:rFonts w:ascii="Arial" w:hAnsi="Arial" w:cs="Arial"/>
          <w:sz w:val="24"/>
          <w:szCs w:val="24"/>
          <w:lang w:val="en-GB"/>
        </w:rPr>
        <w:t xml:space="preserve">production of </w:t>
      </w:r>
      <w:r w:rsidR="00D835ED">
        <w:rPr>
          <w:rFonts w:ascii="Arial" w:hAnsi="Arial" w:cs="Arial"/>
          <w:sz w:val="24"/>
          <w:szCs w:val="24"/>
          <w:lang w:val="en-GB"/>
        </w:rPr>
        <w:t xml:space="preserve">a </w:t>
      </w:r>
      <w:r w:rsidRPr="0077709C">
        <w:rPr>
          <w:rFonts w:ascii="Arial" w:hAnsi="Arial" w:cs="Arial"/>
          <w:sz w:val="24"/>
          <w:szCs w:val="24"/>
          <w:lang w:val="en-GB"/>
        </w:rPr>
        <w:t xml:space="preserve">wide range of agricultural </w:t>
      </w:r>
      <w:r w:rsidR="00D835ED">
        <w:rPr>
          <w:rFonts w:ascii="Arial" w:hAnsi="Arial" w:cs="Arial"/>
          <w:sz w:val="24"/>
          <w:szCs w:val="24"/>
          <w:lang w:val="en-GB"/>
        </w:rPr>
        <w:t>and fishery</w:t>
      </w:r>
      <w:r>
        <w:rPr>
          <w:rFonts w:ascii="Arial" w:hAnsi="Arial" w:cs="Arial"/>
          <w:sz w:val="24"/>
          <w:szCs w:val="24"/>
          <w:lang w:val="en-GB"/>
        </w:rPr>
        <w:t xml:space="preserve"> </w:t>
      </w:r>
      <w:r w:rsidRPr="0077709C">
        <w:rPr>
          <w:rFonts w:ascii="Arial" w:hAnsi="Arial" w:cs="Arial"/>
          <w:sz w:val="24"/>
          <w:szCs w:val="24"/>
          <w:lang w:val="en-GB"/>
        </w:rPr>
        <w:t>products</w:t>
      </w:r>
      <w:r>
        <w:rPr>
          <w:rFonts w:ascii="Arial" w:hAnsi="Arial" w:cs="Arial"/>
          <w:sz w:val="24"/>
          <w:szCs w:val="24"/>
          <w:lang w:val="en-GB"/>
        </w:rPr>
        <w:t xml:space="preserve"> in Croatia. </w:t>
      </w:r>
      <w:r w:rsidR="00D835ED">
        <w:rPr>
          <w:rFonts w:ascii="Arial" w:hAnsi="Arial" w:cs="Arial"/>
          <w:sz w:val="24"/>
          <w:szCs w:val="24"/>
          <w:lang w:val="en-GB"/>
        </w:rPr>
        <w:t xml:space="preserve">The </w:t>
      </w:r>
      <w:r>
        <w:rPr>
          <w:rFonts w:ascii="Arial" w:hAnsi="Arial" w:cs="Arial"/>
          <w:sz w:val="24"/>
          <w:szCs w:val="24"/>
          <w:lang w:val="en-GB"/>
        </w:rPr>
        <w:t xml:space="preserve">Pannonian, </w:t>
      </w:r>
      <w:r w:rsidRPr="00D835ED">
        <w:rPr>
          <w:rFonts w:ascii="Arial" w:hAnsi="Arial" w:cs="Arial"/>
          <w:sz w:val="24"/>
          <w:szCs w:val="24"/>
          <w:lang w:val="en-GB"/>
        </w:rPr>
        <w:t>Mountainous</w:t>
      </w:r>
      <w:r>
        <w:rPr>
          <w:rFonts w:ascii="Arial" w:hAnsi="Arial" w:cs="Arial"/>
          <w:sz w:val="24"/>
          <w:szCs w:val="24"/>
          <w:lang w:val="en-GB"/>
        </w:rPr>
        <w:t xml:space="preserve"> and Adriatic</w:t>
      </w:r>
      <w:r w:rsidR="00D835ED">
        <w:rPr>
          <w:rFonts w:ascii="Arial" w:hAnsi="Arial" w:cs="Arial"/>
          <w:sz w:val="24"/>
          <w:szCs w:val="24"/>
          <w:lang w:val="en-GB"/>
        </w:rPr>
        <w:t xml:space="preserve"> region are the </w:t>
      </w:r>
      <w:r>
        <w:rPr>
          <w:rFonts w:ascii="Arial" w:hAnsi="Arial" w:cs="Arial"/>
          <w:sz w:val="24"/>
          <w:szCs w:val="24"/>
          <w:lang w:val="en-GB"/>
        </w:rPr>
        <w:t xml:space="preserve">three main agricultural regions - from intensive arable and livestock production in </w:t>
      </w:r>
      <w:r w:rsidR="00D835ED">
        <w:rPr>
          <w:rFonts w:ascii="Arial" w:hAnsi="Arial" w:cs="Arial"/>
          <w:sz w:val="24"/>
          <w:szCs w:val="24"/>
          <w:lang w:val="en-GB"/>
        </w:rPr>
        <w:t xml:space="preserve">the </w:t>
      </w:r>
      <w:r>
        <w:rPr>
          <w:rFonts w:ascii="Arial" w:hAnsi="Arial" w:cs="Arial"/>
          <w:sz w:val="24"/>
          <w:szCs w:val="24"/>
          <w:lang w:val="en-GB"/>
        </w:rPr>
        <w:t xml:space="preserve">eastern and north-west part of the country, to extensive livestock production in </w:t>
      </w:r>
      <w:r w:rsidR="00D835ED">
        <w:rPr>
          <w:rFonts w:ascii="Arial" w:hAnsi="Arial" w:cs="Arial"/>
          <w:sz w:val="24"/>
          <w:szCs w:val="24"/>
          <w:lang w:val="en-GB"/>
        </w:rPr>
        <w:t xml:space="preserve">the </w:t>
      </w:r>
      <w:r>
        <w:rPr>
          <w:rFonts w:ascii="Arial" w:hAnsi="Arial" w:cs="Arial"/>
          <w:sz w:val="24"/>
          <w:szCs w:val="24"/>
          <w:lang w:val="en-GB"/>
        </w:rPr>
        <w:t>central mountainous part</w:t>
      </w:r>
      <w:r w:rsidR="00524406">
        <w:rPr>
          <w:rFonts w:ascii="Arial" w:hAnsi="Arial" w:cs="Arial"/>
          <w:sz w:val="24"/>
          <w:szCs w:val="24"/>
          <w:lang w:val="en-GB"/>
        </w:rPr>
        <w:t>,</w:t>
      </w:r>
      <w:r>
        <w:rPr>
          <w:rFonts w:ascii="Arial" w:hAnsi="Arial" w:cs="Arial"/>
          <w:sz w:val="24"/>
          <w:szCs w:val="24"/>
          <w:lang w:val="en-GB"/>
        </w:rPr>
        <w:t xml:space="preserve"> to olive</w:t>
      </w:r>
      <w:r w:rsidR="00134243">
        <w:rPr>
          <w:rFonts w:ascii="Arial" w:hAnsi="Arial" w:cs="Arial"/>
          <w:sz w:val="24"/>
          <w:szCs w:val="24"/>
          <w:lang w:val="en-GB"/>
        </w:rPr>
        <w:t xml:space="preserve">, </w:t>
      </w:r>
      <w:r>
        <w:rPr>
          <w:rFonts w:ascii="Arial" w:hAnsi="Arial" w:cs="Arial"/>
          <w:sz w:val="24"/>
          <w:szCs w:val="24"/>
          <w:lang w:val="en-GB"/>
        </w:rPr>
        <w:t>grape</w:t>
      </w:r>
      <w:r w:rsidR="00134243">
        <w:rPr>
          <w:rFonts w:ascii="Arial" w:hAnsi="Arial" w:cs="Arial"/>
          <w:sz w:val="24"/>
          <w:szCs w:val="24"/>
          <w:lang w:val="en-GB"/>
        </w:rPr>
        <w:t xml:space="preserve"> and fruit</w:t>
      </w:r>
      <w:r>
        <w:rPr>
          <w:rFonts w:ascii="Arial" w:hAnsi="Arial" w:cs="Arial"/>
          <w:sz w:val="24"/>
          <w:szCs w:val="24"/>
          <w:lang w:val="en-GB"/>
        </w:rPr>
        <w:t xml:space="preserve"> production along the coast.</w:t>
      </w:r>
      <w:r w:rsidR="00D644AF">
        <w:rPr>
          <w:rFonts w:ascii="Arial" w:hAnsi="Arial" w:cs="Arial"/>
          <w:sz w:val="24"/>
          <w:szCs w:val="24"/>
          <w:lang w:val="en-GB"/>
        </w:rPr>
        <w:t xml:space="preserve"> </w:t>
      </w:r>
    </w:p>
    <w:p w:rsidR="002B7B6B" w:rsidRPr="00AE2745" w:rsidRDefault="00AE2745" w:rsidP="00937C6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AE2745">
        <w:rPr>
          <w:rFonts w:ascii="Arial" w:hAnsi="Arial" w:cs="Arial"/>
          <w:sz w:val="24"/>
          <w:szCs w:val="24"/>
          <w:lang w:val="en-GB"/>
        </w:rPr>
        <w:t xml:space="preserve">Crop output contributes with </w:t>
      </w:r>
      <w:r w:rsidR="00D835ED">
        <w:rPr>
          <w:rFonts w:ascii="Arial" w:hAnsi="Arial" w:cs="Arial"/>
          <w:sz w:val="24"/>
          <w:szCs w:val="24"/>
          <w:lang w:val="en-GB"/>
        </w:rPr>
        <w:t>62.</w:t>
      </w:r>
      <w:r>
        <w:rPr>
          <w:rFonts w:ascii="Arial" w:hAnsi="Arial" w:cs="Arial"/>
          <w:sz w:val="24"/>
          <w:szCs w:val="24"/>
          <w:lang w:val="en-GB"/>
        </w:rPr>
        <w:t>5</w:t>
      </w:r>
      <w:r w:rsidR="000A563B">
        <w:rPr>
          <w:rFonts w:ascii="Arial" w:hAnsi="Arial" w:cs="Arial"/>
          <w:sz w:val="24"/>
          <w:szCs w:val="24"/>
          <w:lang w:val="en-GB"/>
        </w:rPr>
        <w:t xml:space="preserve"> </w:t>
      </w:r>
      <w:r w:rsidR="00D835ED">
        <w:rPr>
          <w:rFonts w:ascii="Arial" w:hAnsi="Arial" w:cs="Arial"/>
          <w:sz w:val="24"/>
          <w:szCs w:val="24"/>
          <w:lang w:val="en-GB"/>
        </w:rPr>
        <w:t>% and animal output with 37.</w:t>
      </w:r>
      <w:r>
        <w:rPr>
          <w:rFonts w:ascii="Arial" w:hAnsi="Arial" w:cs="Arial"/>
          <w:sz w:val="24"/>
          <w:szCs w:val="24"/>
          <w:lang w:val="en-GB"/>
        </w:rPr>
        <w:t>5</w:t>
      </w:r>
      <w:r w:rsidR="000A563B">
        <w:rPr>
          <w:rFonts w:ascii="Arial" w:hAnsi="Arial" w:cs="Arial"/>
          <w:sz w:val="24"/>
          <w:szCs w:val="24"/>
          <w:lang w:val="en-GB"/>
        </w:rPr>
        <w:t xml:space="preserve"> </w:t>
      </w:r>
      <w:r w:rsidR="00D835ED">
        <w:rPr>
          <w:rFonts w:ascii="Arial" w:hAnsi="Arial" w:cs="Arial"/>
          <w:sz w:val="24"/>
          <w:szCs w:val="24"/>
          <w:lang w:val="en-GB"/>
        </w:rPr>
        <w:t xml:space="preserve">% of the </w:t>
      </w:r>
      <w:r>
        <w:rPr>
          <w:rFonts w:ascii="Arial" w:hAnsi="Arial" w:cs="Arial"/>
          <w:sz w:val="24"/>
          <w:szCs w:val="24"/>
          <w:lang w:val="en-GB"/>
        </w:rPr>
        <w:t>total value of agricultural production. Cereals with 30</w:t>
      </w:r>
      <w:r w:rsidR="00D835ED">
        <w:rPr>
          <w:rFonts w:ascii="Arial" w:hAnsi="Arial" w:cs="Arial"/>
          <w:sz w:val="24"/>
          <w:szCs w:val="24"/>
          <w:lang w:val="en-GB"/>
        </w:rPr>
        <w:t>%, industrial crops with 16.</w:t>
      </w:r>
      <w:r>
        <w:rPr>
          <w:rFonts w:ascii="Arial" w:hAnsi="Arial" w:cs="Arial"/>
          <w:sz w:val="24"/>
          <w:szCs w:val="24"/>
          <w:lang w:val="en-GB"/>
        </w:rPr>
        <w:t>7</w:t>
      </w:r>
      <w:r w:rsidR="000A563B">
        <w:rPr>
          <w:rFonts w:ascii="Arial" w:hAnsi="Arial" w:cs="Arial"/>
          <w:sz w:val="24"/>
          <w:szCs w:val="24"/>
          <w:lang w:val="en-GB"/>
        </w:rPr>
        <w:t xml:space="preserve"> </w:t>
      </w:r>
      <w:r>
        <w:rPr>
          <w:rFonts w:ascii="Arial" w:hAnsi="Arial" w:cs="Arial"/>
          <w:sz w:val="24"/>
          <w:szCs w:val="24"/>
          <w:lang w:val="en-GB"/>
        </w:rPr>
        <w:t xml:space="preserve">% and </w:t>
      </w:r>
      <w:r w:rsidR="00D835ED">
        <w:rPr>
          <w:rFonts w:ascii="Arial" w:hAnsi="Arial" w:cs="Arial"/>
          <w:sz w:val="24"/>
          <w:szCs w:val="24"/>
          <w:lang w:val="en-GB"/>
        </w:rPr>
        <w:t>fruits and vegetables with 16.</w:t>
      </w:r>
      <w:r w:rsidR="00396C65">
        <w:rPr>
          <w:rFonts w:ascii="Arial" w:hAnsi="Arial" w:cs="Arial"/>
          <w:sz w:val="24"/>
          <w:szCs w:val="24"/>
          <w:lang w:val="en-GB"/>
        </w:rPr>
        <w:t>1</w:t>
      </w:r>
      <w:r w:rsidR="000A563B">
        <w:rPr>
          <w:rFonts w:ascii="Arial" w:hAnsi="Arial" w:cs="Arial"/>
          <w:sz w:val="24"/>
          <w:szCs w:val="24"/>
          <w:lang w:val="en-GB"/>
        </w:rPr>
        <w:t xml:space="preserve"> </w:t>
      </w:r>
      <w:r w:rsidR="00396C65">
        <w:rPr>
          <w:rFonts w:ascii="Arial" w:hAnsi="Arial" w:cs="Arial"/>
          <w:sz w:val="24"/>
          <w:szCs w:val="24"/>
          <w:lang w:val="en-GB"/>
        </w:rPr>
        <w:t>% are the most import</w:t>
      </w:r>
      <w:r w:rsidR="00D835ED">
        <w:rPr>
          <w:rFonts w:ascii="Arial" w:hAnsi="Arial" w:cs="Arial"/>
          <w:sz w:val="24"/>
          <w:szCs w:val="24"/>
          <w:lang w:val="en-GB"/>
        </w:rPr>
        <w:t>ant products in crop output. Concerning animal output</w:t>
      </w:r>
      <w:r w:rsidR="00396C65">
        <w:rPr>
          <w:rFonts w:ascii="Arial" w:hAnsi="Arial" w:cs="Arial"/>
          <w:sz w:val="24"/>
          <w:szCs w:val="24"/>
          <w:lang w:val="en-GB"/>
        </w:rPr>
        <w:t>, the most important are milk, pig meat and beef.</w:t>
      </w:r>
    </w:p>
    <w:p w:rsidR="00776D26" w:rsidRDefault="002B7B6B" w:rsidP="002B7B6B">
      <w:pPr>
        <w:jc w:val="both"/>
        <w:rPr>
          <w:rFonts w:ascii="Arial" w:hAnsi="Arial" w:cs="Arial"/>
          <w:sz w:val="24"/>
          <w:szCs w:val="24"/>
          <w:lang w:val="en-GB"/>
        </w:rPr>
      </w:pPr>
      <w:r w:rsidRPr="00082674">
        <w:rPr>
          <w:rFonts w:ascii="Arial" w:hAnsi="Arial" w:cs="Arial"/>
          <w:sz w:val="24"/>
          <w:szCs w:val="24"/>
          <w:lang w:val="en-GB"/>
        </w:rPr>
        <w:t xml:space="preserve">Croatia has </w:t>
      </w:r>
      <w:r w:rsidR="00D835ED">
        <w:rPr>
          <w:rFonts w:ascii="Arial" w:hAnsi="Arial" w:cs="Arial"/>
          <w:sz w:val="24"/>
          <w:szCs w:val="24"/>
          <w:lang w:val="en-GB"/>
        </w:rPr>
        <w:t>1.</w:t>
      </w:r>
      <w:r w:rsidRPr="00082674">
        <w:rPr>
          <w:rFonts w:ascii="Arial" w:hAnsi="Arial" w:cs="Arial"/>
          <w:sz w:val="24"/>
          <w:szCs w:val="24"/>
          <w:lang w:val="en-GB"/>
        </w:rPr>
        <w:t xml:space="preserve">5 million hectares </w:t>
      </w:r>
      <w:r w:rsidR="00541FA4" w:rsidRPr="00082674">
        <w:rPr>
          <w:rFonts w:ascii="Arial" w:hAnsi="Arial" w:cs="Arial"/>
          <w:sz w:val="24"/>
          <w:szCs w:val="24"/>
          <w:lang w:val="en-GB"/>
        </w:rPr>
        <w:t xml:space="preserve">of utilized agricultural land, </w:t>
      </w:r>
      <w:r w:rsidR="00272DA7">
        <w:rPr>
          <w:rFonts w:ascii="Arial" w:hAnsi="Arial" w:cs="Arial"/>
          <w:sz w:val="24"/>
          <w:szCs w:val="24"/>
          <w:lang w:val="en-GB"/>
        </w:rPr>
        <w:t xml:space="preserve">of which </w:t>
      </w:r>
      <w:r w:rsidR="00541FA4" w:rsidRPr="00082674">
        <w:rPr>
          <w:rFonts w:ascii="Arial" w:hAnsi="Arial" w:cs="Arial"/>
          <w:sz w:val="24"/>
          <w:szCs w:val="24"/>
          <w:lang w:val="en-GB"/>
        </w:rPr>
        <w:t>5</w:t>
      </w:r>
      <w:r w:rsidR="00D835ED">
        <w:rPr>
          <w:rFonts w:ascii="Arial" w:hAnsi="Arial" w:cs="Arial"/>
          <w:sz w:val="24"/>
          <w:szCs w:val="24"/>
          <w:lang w:val="en-GB"/>
        </w:rPr>
        <w:t>7.</w:t>
      </w:r>
      <w:r w:rsidR="00776D26">
        <w:rPr>
          <w:rFonts w:ascii="Arial" w:hAnsi="Arial" w:cs="Arial"/>
          <w:sz w:val="24"/>
          <w:szCs w:val="24"/>
          <w:lang w:val="en-GB"/>
        </w:rPr>
        <w:t>3</w:t>
      </w:r>
      <w:r w:rsidR="000A563B">
        <w:rPr>
          <w:rFonts w:ascii="Arial" w:hAnsi="Arial" w:cs="Arial"/>
          <w:sz w:val="24"/>
          <w:szCs w:val="24"/>
          <w:lang w:val="en-GB"/>
        </w:rPr>
        <w:t xml:space="preserve"> </w:t>
      </w:r>
      <w:r w:rsidRPr="00082674">
        <w:rPr>
          <w:rFonts w:ascii="Arial" w:hAnsi="Arial" w:cs="Arial"/>
          <w:sz w:val="24"/>
          <w:szCs w:val="24"/>
          <w:lang w:val="en-GB"/>
        </w:rPr>
        <w:t xml:space="preserve">% </w:t>
      </w:r>
      <w:r w:rsidR="00272DA7">
        <w:rPr>
          <w:rFonts w:ascii="Arial" w:hAnsi="Arial" w:cs="Arial"/>
          <w:sz w:val="24"/>
          <w:szCs w:val="24"/>
          <w:lang w:val="en-GB"/>
        </w:rPr>
        <w:t>relates to arable land</w:t>
      </w:r>
      <w:r w:rsidR="00541FA4" w:rsidRPr="00082674">
        <w:rPr>
          <w:rFonts w:ascii="Arial" w:hAnsi="Arial" w:cs="Arial"/>
          <w:sz w:val="24"/>
          <w:szCs w:val="24"/>
          <w:lang w:val="en-GB"/>
        </w:rPr>
        <w:t>, 3</w:t>
      </w:r>
      <w:r w:rsidR="00D835ED">
        <w:rPr>
          <w:rFonts w:ascii="Arial" w:hAnsi="Arial" w:cs="Arial"/>
          <w:sz w:val="24"/>
          <w:szCs w:val="24"/>
          <w:lang w:val="en-GB"/>
        </w:rPr>
        <w:t>8.</w:t>
      </w:r>
      <w:r w:rsidR="00272DA7">
        <w:rPr>
          <w:rFonts w:ascii="Arial" w:hAnsi="Arial" w:cs="Arial"/>
          <w:sz w:val="24"/>
          <w:szCs w:val="24"/>
          <w:lang w:val="en-GB"/>
        </w:rPr>
        <w:t>1</w:t>
      </w:r>
      <w:r w:rsidR="000A563B">
        <w:rPr>
          <w:rFonts w:ascii="Arial" w:hAnsi="Arial" w:cs="Arial"/>
          <w:sz w:val="24"/>
          <w:szCs w:val="24"/>
          <w:lang w:val="en-GB"/>
        </w:rPr>
        <w:t xml:space="preserve"> </w:t>
      </w:r>
      <w:r w:rsidR="00541FA4" w:rsidRPr="00082674">
        <w:rPr>
          <w:rFonts w:ascii="Arial" w:hAnsi="Arial" w:cs="Arial"/>
          <w:sz w:val="24"/>
          <w:szCs w:val="24"/>
          <w:lang w:val="en-GB"/>
        </w:rPr>
        <w:t xml:space="preserve">% </w:t>
      </w:r>
      <w:r w:rsidR="00272DA7">
        <w:rPr>
          <w:rFonts w:ascii="Arial" w:hAnsi="Arial" w:cs="Arial"/>
          <w:sz w:val="24"/>
          <w:szCs w:val="24"/>
          <w:lang w:val="en-GB"/>
        </w:rPr>
        <w:t xml:space="preserve">to </w:t>
      </w:r>
      <w:r w:rsidR="00541FA4" w:rsidRPr="00082674">
        <w:rPr>
          <w:rFonts w:ascii="Arial" w:hAnsi="Arial" w:cs="Arial"/>
          <w:sz w:val="24"/>
          <w:szCs w:val="24"/>
          <w:lang w:val="en-GB"/>
        </w:rPr>
        <w:t>permanent pastures</w:t>
      </w:r>
      <w:r w:rsidR="00776D26">
        <w:rPr>
          <w:rFonts w:ascii="Arial" w:hAnsi="Arial" w:cs="Arial"/>
          <w:sz w:val="24"/>
          <w:szCs w:val="24"/>
          <w:lang w:val="en-GB"/>
        </w:rPr>
        <w:t xml:space="preserve"> and</w:t>
      </w:r>
      <w:r w:rsidR="00541FA4" w:rsidRPr="00082674">
        <w:rPr>
          <w:rFonts w:ascii="Arial" w:hAnsi="Arial" w:cs="Arial"/>
          <w:sz w:val="24"/>
          <w:szCs w:val="24"/>
          <w:lang w:val="en-GB"/>
        </w:rPr>
        <w:t xml:space="preserve"> </w:t>
      </w:r>
      <w:r w:rsidR="00D835ED">
        <w:rPr>
          <w:rFonts w:ascii="Arial" w:hAnsi="Arial" w:cs="Arial"/>
          <w:sz w:val="24"/>
          <w:szCs w:val="24"/>
          <w:lang w:val="en-GB"/>
        </w:rPr>
        <w:t>4.</w:t>
      </w:r>
      <w:r w:rsidR="00272DA7">
        <w:rPr>
          <w:rFonts w:ascii="Arial" w:hAnsi="Arial" w:cs="Arial"/>
          <w:sz w:val="24"/>
          <w:szCs w:val="24"/>
          <w:lang w:val="en-GB"/>
        </w:rPr>
        <w:t>6</w:t>
      </w:r>
      <w:r w:rsidR="000A563B">
        <w:rPr>
          <w:rFonts w:ascii="Arial" w:hAnsi="Arial" w:cs="Arial"/>
          <w:sz w:val="24"/>
          <w:szCs w:val="24"/>
          <w:lang w:val="en-GB"/>
        </w:rPr>
        <w:t xml:space="preserve"> </w:t>
      </w:r>
      <w:r w:rsidR="00776D26">
        <w:rPr>
          <w:rFonts w:ascii="Arial" w:hAnsi="Arial" w:cs="Arial"/>
          <w:sz w:val="24"/>
          <w:szCs w:val="24"/>
          <w:lang w:val="en-GB"/>
        </w:rPr>
        <w:t>%</w:t>
      </w:r>
      <w:r w:rsidR="00272DA7">
        <w:rPr>
          <w:rFonts w:ascii="Arial" w:hAnsi="Arial" w:cs="Arial"/>
          <w:sz w:val="24"/>
          <w:szCs w:val="24"/>
          <w:lang w:val="en-GB"/>
        </w:rPr>
        <w:t xml:space="preserve"> to permanent crops</w:t>
      </w:r>
      <w:r w:rsidR="00776D26">
        <w:rPr>
          <w:rFonts w:ascii="Arial" w:hAnsi="Arial" w:cs="Arial"/>
          <w:sz w:val="24"/>
          <w:szCs w:val="24"/>
          <w:lang w:val="en-GB"/>
        </w:rPr>
        <w:t xml:space="preserve"> (</w:t>
      </w:r>
      <w:r w:rsidRPr="00082674">
        <w:rPr>
          <w:rFonts w:ascii="Arial" w:hAnsi="Arial" w:cs="Arial"/>
          <w:sz w:val="24"/>
          <w:szCs w:val="24"/>
          <w:lang w:val="en-GB"/>
        </w:rPr>
        <w:t>orchards, vineyards and olive grows</w:t>
      </w:r>
      <w:r w:rsidR="00776D26">
        <w:rPr>
          <w:rFonts w:ascii="Arial" w:hAnsi="Arial" w:cs="Arial"/>
          <w:sz w:val="24"/>
          <w:szCs w:val="24"/>
          <w:lang w:val="en-GB"/>
        </w:rPr>
        <w:t>)</w:t>
      </w:r>
      <w:r w:rsidRPr="00082674">
        <w:rPr>
          <w:rFonts w:ascii="Arial" w:hAnsi="Arial" w:cs="Arial"/>
          <w:sz w:val="24"/>
          <w:szCs w:val="24"/>
          <w:lang w:val="en-GB"/>
        </w:rPr>
        <w:t xml:space="preserve">. </w:t>
      </w:r>
      <w:r w:rsidR="0028713D">
        <w:rPr>
          <w:rFonts w:ascii="Arial" w:hAnsi="Arial" w:cs="Arial"/>
          <w:sz w:val="24"/>
          <w:szCs w:val="24"/>
          <w:lang w:val="en-GB"/>
        </w:rPr>
        <w:t xml:space="preserve">Out of </w:t>
      </w:r>
      <w:r w:rsidR="00D835ED">
        <w:rPr>
          <w:rFonts w:ascii="Arial" w:hAnsi="Arial" w:cs="Arial"/>
          <w:sz w:val="24"/>
          <w:szCs w:val="24"/>
          <w:lang w:val="en-GB"/>
        </w:rPr>
        <w:t xml:space="preserve">the </w:t>
      </w:r>
      <w:r w:rsidRPr="00082674">
        <w:rPr>
          <w:rFonts w:ascii="Arial" w:hAnsi="Arial" w:cs="Arial"/>
          <w:sz w:val="24"/>
          <w:szCs w:val="24"/>
          <w:lang w:val="en-GB"/>
        </w:rPr>
        <w:t xml:space="preserve">total </w:t>
      </w:r>
      <w:r w:rsidR="00D835ED">
        <w:rPr>
          <w:rFonts w:ascii="Arial" w:hAnsi="Arial" w:cs="Arial"/>
          <w:sz w:val="24"/>
          <w:szCs w:val="24"/>
          <w:lang w:val="en-GB"/>
        </w:rPr>
        <w:t xml:space="preserve">amount of </w:t>
      </w:r>
      <w:r w:rsidRPr="00082674">
        <w:rPr>
          <w:rFonts w:ascii="Arial" w:hAnsi="Arial" w:cs="Arial"/>
          <w:sz w:val="24"/>
          <w:szCs w:val="24"/>
          <w:lang w:val="en-GB"/>
        </w:rPr>
        <w:t>utilized agricultural land</w:t>
      </w:r>
      <w:r w:rsidR="00D835ED">
        <w:rPr>
          <w:rFonts w:ascii="Arial" w:hAnsi="Arial" w:cs="Arial"/>
          <w:sz w:val="24"/>
          <w:szCs w:val="24"/>
          <w:lang w:val="en-GB"/>
        </w:rPr>
        <w:t>,</w:t>
      </w:r>
      <w:r w:rsidRPr="00082674">
        <w:rPr>
          <w:rFonts w:ascii="Arial" w:hAnsi="Arial" w:cs="Arial"/>
          <w:sz w:val="24"/>
          <w:szCs w:val="24"/>
          <w:lang w:val="en-GB"/>
        </w:rPr>
        <w:t xml:space="preserve"> </w:t>
      </w:r>
      <w:r w:rsidR="0028713D" w:rsidRPr="00082674">
        <w:rPr>
          <w:rFonts w:ascii="Arial" w:hAnsi="Arial" w:cs="Arial"/>
          <w:sz w:val="24"/>
          <w:szCs w:val="24"/>
          <w:lang w:val="en-GB"/>
        </w:rPr>
        <w:t>6%</w:t>
      </w:r>
      <w:r w:rsidR="0028713D">
        <w:rPr>
          <w:rFonts w:ascii="Arial" w:hAnsi="Arial" w:cs="Arial"/>
          <w:sz w:val="24"/>
          <w:szCs w:val="24"/>
          <w:lang w:val="en-GB"/>
        </w:rPr>
        <w:t xml:space="preserve"> </w:t>
      </w:r>
      <w:r w:rsidR="00776D26">
        <w:rPr>
          <w:rFonts w:ascii="Arial" w:hAnsi="Arial" w:cs="Arial"/>
          <w:sz w:val="24"/>
          <w:szCs w:val="24"/>
          <w:lang w:val="en-GB"/>
        </w:rPr>
        <w:t xml:space="preserve">is </w:t>
      </w:r>
      <w:r w:rsidRPr="00082674">
        <w:rPr>
          <w:rFonts w:ascii="Arial" w:hAnsi="Arial" w:cs="Arial"/>
          <w:sz w:val="24"/>
          <w:szCs w:val="24"/>
          <w:lang w:val="en-GB"/>
        </w:rPr>
        <w:t>under organic production</w:t>
      </w:r>
      <w:r w:rsidR="00776D26">
        <w:rPr>
          <w:rFonts w:ascii="Arial" w:hAnsi="Arial" w:cs="Arial"/>
          <w:sz w:val="24"/>
          <w:szCs w:val="24"/>
          <w:lang w:val="en-GB"/>
        </w:rPr>
        <w:t>.</w:t>
      </w:r>
    </w:p>
    <w:p w:rsidR="002B7B6B" w:rsidRPr="00972968" w:rsidRDefault="00972968" w:rsidP="00937C6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972968">
        <w:rPr>
          <w:rFonts w:ascii="Arial" w:hAnsi="Arial" w:cs="Arial"/>
          <w:sz w:val="24"/>
          <w:szCs w:val="24"/>
          <w:lang w:val="en-GB"/>
        </w:rPr>
        <w:t xml:space="preserve">Livestock population </w:t>
      </w:r>
      <w:r>
        <w:rPr>
          <w:rFonts w:ascii="Arial" w:hAnsi="Arial" w:cs="Arial"/>
          <w:sz w:val="24"/>
          <w:szCs w:val="24"/>
          <w:lang w:val="en-GB"/>
        </w:rPr>
        <w:t>comprises</w:t>
      </w:r>
      <w:r w:rsidR="00D835ED">
        <w:rPr>
          <w:rFonts w:ascii="Arial" w:hAnsi="Arial" w:cs="Arial"/>
          <w:sz w:val="24"/>
          <w:szCs w:val="24"/>
          <w:lang w:val="en-GB"/>
        </w:rPr>
        <w:t xml:space="preserve"> 451 thousand bovine animals, 1.</w:t>
      </w:r>
      <w:r>
        <w:rPr>
          <w:rFonts w:ascii="Arial" w:hAnsi="Arial" w:cs="Arial"/>
          <w:sz w:val="24"/>
          <w:szCs w:val="24"/>
          <w:lang w:val="en-GB"/>
        </w:rPr>
        <w:t xml:space="preserve">121 million pigs, 637 thousand sheep, 77 thousand goats and more than 10 million </w:t>
      </w:r>
      <w:r w:rsidR="006766C9">
        <w:rPr>
          <w:rFonts w:ascii="Arial" w:hAnsi="Arial" w:cs="Arial"/>
          <w:sz w:val="24"/>
          <w:szCs w:val="24"/>
          <w:lang w:val="en-GB"/>
        </w:rPr>
        <w:t xml:space="preserve">heads of </w:t>
      </w:r>
      <w:r>
        <w:rPr>
          <w:rFonts w:ascii="Arial" w:hAnsi="Arial" w:cs="Arial"/>
          <w:sz w:val="24"/>
          <w:szCs w:val="24"/>
          <w:lang w:val="en-GB"/>
        </w:rPr>
        <w:t>poultry.</w:t>
      </w:r>
    </w:p>
    <w:p w:rsidR="006129D5" w:rsidRPr="00E74719" w:rsidRDefault="00B44FCB" w:rsidP="00937C6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E74719">
        <w:rPr>
          <w:rFonts w:ascii="Arial" w:hAnsi="Arial" w:cs="Arial"/>
          <w:sz w:val="24"/>
          <w:szCs w:val="24"/>
          <w:lang w:val="en-GB"/>
        </w:rPr>
        <w:t>Higher or h</w:t>
      </w:r>
      <w:r w:rsidR="00D835ED">
        <w:rPr>
          <w:rFonts w:ascii="Arial" w:hAnsi="Arial" w:cs="Arial"/>
          <w:sz w:val="24"/>
          <w:szCs w:val="24"/>
          <w:lang w:val="en-GB"/>
        </w:rPr>
        <w:t>igh levels of self-sufficiency are present</w:t>
      </w:r>
      <w:r w:rsidR="006129D5" w:rsidRPr="00E74719">
        <w:rPr>
          <w:rFonts w:ascii="Arial" w:hAnsi="Arial" w:cs="Arial"/>
          <w:sz w:val="24"/>
          <w:szCs w:val="24"/>
          <w:lang w:val="en-GB"/>
        </w:rPr>
        <w:t xml:space="preserve"> in </w:t>
      </w:r>
      <w:r w:rsidRPr="00E74719">
        <w:rPr>
          <w:rFonts w:ascii="Arial" w:hAnsi="Arial" w:cs="Arial"/>
          <w:sz w:val="24"/>
          <w:szCs w:val="24"/>
          <w:lang w:val="en-GB"/>
        </w:rPr>
        <w:t>cereals, oilseeds, poultry meet</w:t>
      </w:r>
      <w:r w:rsidR="006766C9">
        <w:rPr>
          <w:rFonts w:ascii="Arial" w:hAnsi="Arial" w:cs="Arial"/>
          <w:sz w:val="24"/>
          <w:szCs w:val="24"/>
          <w:lang w:val="en-GB"/>
        </w:rPr>
        <w:t xml:space="preserve"> and </w:t>
      </w:r>
      <w:r w:rsidRPr="00E74719">
        <w:rPr>
          <w:rFonts w:ascii="Arial" w:hAnsi="Arial" w:cs="Arial"/>
          <w:sz w:val="24"/>
          <w:szCs w:val="24"/>
          <w:lang w:val="en-GB"/>
        </w:rPr>
        <w:t>eggs</w:t>
      </w:r>
      <w:r w:rsidR="006766C9">
        <w:rPr>
          <w:rFonts w:ascii="Arial" w:hAnsi="Arial" w:cs="Arial"/>
          <w:sz w:val="24"/>
          <w:szCs w:val="24"/>
          <w:lang w:val="en-GB"/>
        </w:rPr>
        <w:t>.</w:t>
      </w:r>
    </w:p>
    <w:p w:rsidR="00415940" w:rsidRPr="00E74719" w:rsidRDefault="00D835ED" w:rsidP="00415940">
      <w:pPr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The v</w:t>
      </w:r>
      <w:r w:rsidR="00415940" w:rsidRPr="00E74719">
        <w:rPr>
          <w:rFonts w:ascii="Arial" w:hAnsi="Arial" w:cs="Arial"/>
          <w:sz w:val="24"/>
          <w:szCs w:val="24"/>
          <w:lang w:val="en-GB"/>
        </w:rPr>
        <w:t>olume</w:t>
      </w:r>
      <w:r>
        <w:rPr>
          <w:rFonts w:ascii="Arial" w:hAnsi="Arial" w:cs="Arial"/>
          <w:sz w:val="24"/>
          <w:szCs w:val="24"/>
          <w:lang w:val="en-GB"/>
        </w:rPr>
        <w:t>s</w:t>
      </w:r>
      <w:r w:rsidR="00415940" w:rsidRPr="00E74719">
        <w:rPr>
          <w:rFonts w:ascii="Arial" w:hAnsi="Arial" w:cs="Arial"/>
          <w:sz w:val="24"/>
          <w:szCs w:val="24"/>
          <w:lang w:val="en-GB"/>
        </w:rPr>
        <w:t xml:space="preserve"> of production trends are showing </w:t>
      </w:r>
      <w:r>
        <w:rPr>
          <w:rFonts w:ascii="Arial" w:hAnsi="Arial" w:cs="Arial"/>
          <w:sz w:val="24"/>
          <w:szCs w:val="24"/>
          <w:lang w:val="en-GB"/>
        </w:rPr>
        <w:t xml:space="preserve">a </w:t>
      </w:r>
      <w:r w:rsidR="00415940">
        <w:rPr>
          <w:rFonts w:ascii="Arial" w:hAnsi="Arial" w:cs="Arial"/>
          <w:sz w:val="24"/>
          <w:szCs w:val="24"/>
          <w:lang w:val="en-GB"/>
        </w:rPr>
        <w:t xml:space="preserve">significant </w:t>
      </w:r>
      <w:r w:rsidR="00415940" w:rsidRPr="00E74719">
        <w:rPr>
          <w:rFonts w:ascii="Arial" w:hAnsi="Arial" w:cs="Arial"/>
          <w:sz w:val="24"/>
          <w:szCs w:val="24"/>
          <w:lang w:val="en-GB"/>
        </w:rPr>
        <w:t>decrease in livestock production.</w:t>
      </w:r>
    </w:p>
    <w:p w:rsidR="00524406" w:rsidRDefault="00415940" w:rsidP="00E74719">
      <w:pPr>
        <w:jc w:val="center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noProof/>
          <w:sz w:val="24"/>
          <w:szCs w:val="24"/>
          <w:lang w:eastAsia="hr-HR"/>
        </w:rPr>
        <w:lastRenderedPageBreak/>
        <w:drawing>
          <wp:inline distT="0" distB="0" distL="0" distR="0">
            <wp:extent cx="5388264" cy="3299460"/>
            <wp:effectExtent l="19050" t="0" r="2886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759" cy="33052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4406" w:rsidRPr="00082674" w:rsidRDefault="00524406" w:rsidP="006413E6">
      <w:pPr>
        <w:jc w:val="both"/>
        <w:rPr>
          <w:rFonts w:ascii="Arial" w:hAnsi="Arial" w:cs="Arial"/>
          <w:b/>
          <w:sz w:val="24"/>
          <w:szCs w:val="24"/>
          <w:lang w:val="en-GB"/>
        </w:rPr>
      </w:pPr>
    </w:p>
    <w:p w:rsidR="00AE2745" w:rsidRDefault="0028713D" w:rsidP="00AE2745">
      <w:pPr>
        <w:jc w:val="both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Farms structure</w:t>
      </w:r>
    </w:p>
    <w:p w:rsidR="0028713D" w:rsidRDefault="00D835ED" w:rsidP="0028713D">
      <w:pPr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Average farm size of 10 ha, 5.</w:t>
      </w:r>
      <w:r w:rsidR="00AE2745">
        <w:rPr>
          <w:rFonts w:ascii="Arial" w:hAnsi="Arial" w:cs="Arial"/>
          <w:sz w:val="24"/>
          <w:szCs w:val="24"/>
          <w:lang w:val="en-GB"/>
        </w:rPr>
        <w:t xml:space="preserve">5 livestock units per farm and </w:t>
      </w:r>
      <w:r w:rsidR="00D32B53">
        <w:rPr>
          <w:rFonts w:ascii="Arial" w:hAnsi="Arial" w:cs="Arial"/>
          <w:sz w:val="24"/>
          <w:szCs w:val="24"/>
          <w:lang w:val="en-GB"/>
        </w:rPr>
        <w:t xml:space="preserve">economic </w:t>
      </w:r>
      <w:r w:rsidR="00AE2745">
        <w:rPr>
          <w:rFonts w:ascii="Arial" w:hAnsi="Arial" w:cs="Arial"/>
          <w:sz w:val="24"/>
          <w:szCs w:val="24"/>
          <w:lang w:val="en-GB"/>
        </w:rPr>
        <w:t>size (expressed in standard outp</w:t>
      </w:r>
      <w:r>
        <w:rPr>
          <w:rFonts w:ascii="Arial" w:hAnsi="Arial" w:cs="Arial"/>
          <w:sz w:val="24"/>
          <w:szCs w:val="24"/>
          <w:lang w:val="en-GB"/>
        </w:rPr>
        <w:t>ut) of 12.888 EUR are indicative of</w:t>
      </w:r>
      <w:r w:rsidR="00AE2745">
        <w:rPr>
          <w:rFonts w:ascii="Arial" w:hAnsi="Arial" w:cs="Arial"/>
          <w:sz w:val="24"/>
          <w:szCs w:val="24"/>
          <w:lang w:val="en-GB"/>
        </w:rPr>
        <w:t xml:space="preserve"> small-scale farming in Croatia</w:t>
      </w:r>
      <w:r w:rsidR="00E74719">
        <w:rPr>
          <w:rFonts w:ascii="Arial" w:hAnsi="Arial" w:cs="Arial"/>
          <w:sz w:val="24"/>
          <w:szCs w:val="24"/>
          <w:lang w:val="en-GB"/>
        </w:rPr>
        <w:t xml:space="preserve"> and product</w:t>
      </w:r>
      <w:r w:rsidR="000A563B">
        <w:rPr>
          <w:rFonts w:ascii="Arial" w:hAnsi="Arial" w:cs="Arial"/>
          <w:sz w:val="24"/>
          <w:szCs w:val="24"/>
          <w:lang w:val="en-GB"/>
        </w:rPr>
        <w:t>ivity results below the EU avera</w:t>
      </w:r>
      <w:r w:rsidR="00E74719">
        <w:rPr>
          <w:rFonts w:ascii="Arial" w:hAnsi="Arial" w:cs="Arial"/>
          <w:sz w:val="24"/>
          <w:szCs w:val="24"/>
          <w:lang w:val="en-GB"/>
        </w:rPr>
        <w:t>g</w:t>
      </w:r>
      <w:r w:rsidR="000A563B">
        <w:rPr>
          <w:rFonts w:ascii="Arial" w:hAnsi="Arial" w:cs="Arial"/>
          <w:sz w:val="24"/>
          <w:szCs w:val="24"/>
          <w:lang w:val="en-GB"/>
        </w:rPr>
        <w:t>e</w:t>
      </w:r>
      <w:r w:rsidR="00E74719">
        <w:rPr>
          <w:rFonts w:ascii="Arial" w:hAnsi="Arial" w:cs="Arial"/>
          <w:sz w:val="24"/>
          <w:szCs w:val="24"/>
          <w:lang w:val="en-GB"/>
        </w:rPr>
        <w:t>.</w:t>
      </w:r>
      <w:r w:rsidR="00AE2745">
        <w:rPr>
          <w:rFonts w:ascii="Arial" w:hAnsi="Arial" w:cs="Arial"/>
          <w:sz w:val="24"/>
          <w:szCs w:val="24"/>
          <w:lang w:val="en-GB"/>
        </w:rPr>
        <w:t xml:space="preserve"> </w:t>
      </w:r>
      <w:r>
        <w:rPr>
          <w:rFonts w:ascii="Arial" w:hAnsi="Arial" w:cs="Arial"/>
          <w:sz w:val="24"/>
          <w:szCs w:val="24"/>
          <w:lang w:val="en-GB"/>
        </w:rPr>
        <w:t>Out of 157 thousand farms, as high as</w:t>
      </w:r>
      <w:r w:rsidR="00AE2745">
        <w:rPr>
          <w:rFonts w:ascii="Arial" w:hAnsi="Arial" w:cs="Arial"/>
          <w:sz w:val="24"/>
          <w:szCs w:val="24"/>
          <w:lang w:val="en-GB"/>
        </w:rPr>
        <w:t xml:space="preserve"> 85% are using less than 10 ha and almost 50% are below the size of 4.00</w:t>
      </w:r>
      <w:r w:rsidR="0028713D">
        <w:rPr>
          <w:rFonts w:ascii="Arial" w:hAnsi="Arial" w:cs="Arial"/>
          <w:sz w:val="24"/>
          <w:szCs w:val="24"/>
          <w:lang w:val="en-GB"/>
        </w:rPr>
        <w:t>0 EUR.</w:t>
      </w:r>
    </w:p>
    <w:p w:rsidR="0028713D" w:rsidRDefault="0028713D" w:rsidP="0028713D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AE2745" w:rsidRDefault="00AE2745" w:rsidP="0028713D">
      <w:pPr>
        <w:jc w:val="both"/>
        <w:rPr>
          <w:rFonts w:ascii="Arial" w:hAnsi="Arial" w:cs="Arial"/>
          <w:b/>
          <w:sz w:val="24"/>
          <w:szCs w:val="24"/>
          <w:lang w:val="en-GB"/>
        </w:rPr>
      </w:pPr>
      <w:r w:rsidRPr="00E74719">
        <w:rPr>
          <w:rFonts w:ascii="Arial" w:hAnsi="Arial" w:cs="Arial"/>
          <w:b/>
          <w:noProof/>
          <w:sz w:val="24"/>
          <w:szCs w:val="24"/>
          <w:lang w:eastAsia="hr-HR"/>
        </w:rPr>
        <w:drawing>
          <wp:inline distT="0" distB="0" distL="0" distR="0">
            <wp:extent cx="6354000" cy="3420000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000" cy="34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5940" w:rsidRPr="00082674" w:rsidRDefault="00415940" w:rsidP="00715648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715648" w:rsidRPr="00082674" w:rsidRDefault="0028713D" w:rsidP="00715648">
      <w:pPr>
        <w:jc w:val="both"/>
        <w:rPr>
          <w:rFonts w:ascii="Arial" w:hAnsi="Arial" w:cs="Arial"/>
          <w:b/>
          <w:sz w:val="24"/>
          <w:szCs w:val="24"/>
          <w:lang w:val="en-GB"/>
        </w:rPr>
      </w:pPr>
      <w:r w:rsidRPr="00082674">
        <w:rPr>
          <w:rFonts w:ascii="Arial" w:hAnsi="Arial" w:cs="Arial"/>
          <w:b/>
          <w:sz w:val="24"/>
          <w:szCs w:val="24"/>
          <w:lang w:val="en-GB"/>
        </w:rPr>
        <w:t>Export and import of agricultural products</w:t>
      </w:r>
    </w:p>
    <w:p w:rsidR="004A22C9" w:rsidRDefault="00E74719" w:rsidP="00715648">
      <w:pPr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Trade in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agri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-food products </w:t>
      </w:r>
      <w:r w:rsidR="004A1AB3">
        <w:rPr>
          <w:rFonts w:ascii="Arial" w:hAnsi="Arial" w:cs="Arial"/>
          <w:sz w:val="24"/>
          <w:szCs w:val="24"/>
          <w:lang w:val="en-GB"/>
        </w:rPr>
        <w:t>contributes</w:t>
      </w:r>
      <w:r>
        <w:rPr>
          <w:rFonts w:ascii="Arial" w:hAnsi="Arial" w:cs="Arial"/>
          <w:sz w:val="24"/>
          <w:szCs w:val="24"/>
          <w:lang w:val="en-GB"/>
        </w:rPr>
        <w:t xml:space="preserve"> to total imports and exports with 13%. </w:t>
      </w:r>
      <w:r w:rsidR="004A22C9">
        <w:rPr>
          <w:rFonts w:ascii="Arial" w:hAnsi="Arial" w:cs="Arial"/>
          <w:sz w:val="24"/>
          <w:szCs w:val="24"/>
          <w:lang w:val="en-GB"/>
        </w:rPr>
        <w:t xml:space="preserve">With imports of </w:t>
      </w:r>
      <w:r w:rsidR="00D835ED">
        <w:rPr>
          <w:rFonts w:ascii="Arial" w:hAnsi="Arial" w:cs="Arial"/>
          <w:sz w:val="24"/>
          <w:szCs w:val="24"/>
          <w:lang w:val="en-GB"/>
        </w:rPr>
        <w:t>2.</w:t>
      </w:r>
      <w:r w:rsidR="004A22C9">
        <w:rPr>
          <w:rFonts w:ascii="Arial" w:hAnsi="Arial" w:cs="Arial"/>
          <w:sz w:val="24"/>
          <w:szCs w:val="24"/>
          <w:lang w:val="en-GB"/>
        </w:rPr>
        <w:t xml:space="preserve">91 and exports of </w:t>
      </w:r>
      <w:r w:rsidR="00D835ED">
        <w:rPr>
          <w:rFonts w:ascii="Arial" w:hAnsi="Arial" w:cs="Arial"/>
          <w:sz w:val="24"/>
          <w:szCs w:val="24"/>
          <w:lang w:val="en-GB"/>
        </w:rPr>
        <w:t>1.</w:t>
      </w:r>
      <w:r w:rsidR="004A22C9">
        <w:rPr>
          <w:rFonts w:ascii="Arial" w:hAnsi="Arial" w:cs="Arial"/>
          <w:sz w:val="24"/>
          <w:szCs w:val="24"/>
          <w:lang w:val="en-GB"/>
        </w:rPr>
        <w:t xml:space="preserve">88 billion EUR in 2017, </w:t>
      </w:r>
      <w:r w:rsidR="00D835ED">
        <w:rPr>
          <w:rFonts w:ascii="Arial" w:hAnsi="Arial" w:cs="Arial"/>
          <w:sz w:val="24"/>
          <w:szCs w:val="24"/>
          <w:lang w:val="en-GB"/>
        </w:rPr>
        <w:t>Croatia is a net importer</w:t>
      </w:r>
      <w:r w:rsidR="00082674">
        <w:rPr>
          <w:rFonts w:ascii="Arial" w:hAnsi="Arial" w:cs="Arial"/>
          <w:sz w:val="24"/>
          <w:szCs w:val="24"/>
          <w:lang w:val="en-GB"/>
        </w:rPr>
        <w:t xml:space="preserve"> country of </w:t>
      </w:r>
      <w:proofErr w:type="spellStart"/>
      <w:r w:rsidR="00082674">
        <w:rPr>
          <w:rFonts w:ascii="Arial" w:hAnsi="Arial" w:cs="Arial"/>
          <w:sz w:val="24"/>
          <w:szCs w:val="24"/>
          <w:lang w:val="en-GB"/>
        </w:rPr>
        <w:t>agri</w:t>
      </w:r>
      <w:proofErr w:type="spellEnd"/>
      <w:r w:rsidR="00082674">
        <w:rPr>
          <w:rFonts w:ascii="Arial" w:hAnsi="Arial" w:cs="Arial"/>
          <w:sz w:val="24"/>
          <w:szCs w:val="24"/>
          <w:lang w:val="en-GB"/>
        </w:rPr>
        <w:t xml:space="preserve">-food </w:t>
      </w:r>
      <w:r w:rsidR="004A22C9">
        <w:rPr>
          <w:rFonts w:ascii="Arial" w:hAnsi="Arial" w:cs="Arial"/>
          <w:sz w:val="24"/>
          <w:szCs w:val="24"/>
          <w:lang w:val="en-GB"/>
        </w:rPr>
        <w:t>products,</w:t>
      </w:r>
      <w:r w:rsidR="00082674">
        <w:rPr>
          <w:rFonts w:ascii="Arial" w:hAnsi="Arial" w:cs="Arial"/>
          <w:sz w:val="24"/>
          <w:szCs w:val="24"/>
          <w:lang w:val="en-GB"/>
        </w:rPr>
        <w:t xml:space="preserve"> with coverage of import</w:t>
      </w:r>
      <w:r w:rsidR="004A22C9">
        <w:rPr>
          <w:rFonts w:ascii="Arial" w:hAnsi="Arial" w:cs="Arial"/>
          <w:sz w:val="24"/>
          <w:szCs w:val="24"/>
          <w:lang w:val="en-GB"/>
        </w:rPr>
        <w:t>s</w:t>
      </w:r>
      <w:r w:rsidR="00082674">
        <w:rPr>
          <w:rFonts w:ascii="Arial" w:hAnsi="Arial" w:cs="Arial"/>
          <w:sz w:val="24"/>
          <w:szCs w:val="24"/>
          <w:lang w:val="en-GB"/>
        </w:rPr>
        <w:t xml:space="preserve"> by export</w:t>
      </w:r>
      <w:r w:rsidR="004A22C9">
        <w:rPr>
          <w:rFonts w:ascii="Arial" w:hAnsi="Arial" w:cs="Arial"/>
          <w:sz w:val="24"/>
          <w:szCs w:val="24"/>
          <w:lang w:val="en-GB"/>
        </w:rPr>
        <w:t>s</w:t>
      </w:r>
      <w:r w:rsidR="00082674">
        <w:rPr>
          <w:rFonts w:ascii="Arial" w:hAnsi="Arial" w:cs="Arial"/>
          <w:sz w:val="24"/>
          <w:szCs w:val="24"/>
          <w:lang w:val="en-GB"/>
        </w:rPr>
        <w:t xml:space="preserve"> </w:t>
      </w:r>
      <w:r w:rsidR="00D835ED">
        <w:rPr>
          <w:rFonts w:ascii="Arial" w:hAnsi="Arial" w:cs="Arial"/>
          <w:sz w:val="24"/>
          <w:szCs w:val="24"/>
          <w:lang w:val="en-GB"/>
        </w:rPr>
        <w:t>of</w:t>
      </w:r>
      <w:r w:rsidR="00082674">
        <w:rPr>
          <w:rFonts w:ascii="Arial" w:hAnsi="Arial" w:cs="Arial"/>
          <w:sz w:val="24"/>
          <w:szCs w:val="24"/>
          <w:lang w:val="en-GB"/>
        </w:rPr>
        <w:t xml:space="preserve"> </w:t>
      </w:r>
      <w:r w:rsidR="004A22C9">
        <w:rPr>
          <w:rFonts w:ascii="Arial" w:hAnsi="Arial" w:cs="Arial"/>
          <w:sz w:val="24"/>
          <w:szCs w:val="24"/>
          <w:lang w:val="en-GB"/>
        </w:rPr>
        <w:t>64</w:t>
      </w:r>
      <w:r w:rsidR="00D835ED">
        <w:rPr>
          <w:rFonts w:ascii="Arial" w:hAnsi="Arial" w:cs="Arial"/>
          <w:sz w:val="24"/>
          <w:szCs w:val="24"/>
          <w:lang w:val="en-GB"/>
        </w:rPr>
        <w:t xml:space="preserve">%. Since the </w:t>
      </w:r>
      <w:r w:rsidR="004A22C9">
        <w:rPr>
          <w:rFonts w:ascii="Arial" w:hAnsi="Arial" w:cs="Arial"/>
          <w:sz w:val="24"/>
          <w:szCs w:val="24"/>
          <w:lang w:val="en-GB"/>
        </w:rPr>
        <w:t xml:space="preserve">Croatian accession to the EU in </w:t>
      </w:r>
      <w:r w:rsidR="00D835ED">
        <w:rPr>
          <w:rFonts w:ascii="Arial" w:hAnsi="Arial" w:cs="Arial"/>
          <w:sz w:val="24"/>
          <w:szCs w:val="24"/>
          <w:lang w:val="en-GB"/>
        </w:rPr>
        <w:t xml:space="preserve">2013, </w:t>
      </w:r>
      <w:proofErr w:type="spellStart"/>
      <w:r w:rsidR="00D835ED">
        <w:rPr>
          <w:rFonts w:ascii="Arial" w:hAnsi="Arial" w:cs="Arial"/>
          <w:sz w:val="24"/>
          <w:szCs w:val="24"/>
          <w:lang w:val="en-GB"/>
        </w:rPr>
        <w:t>agri</w:t>
      </w:r>
      <w:proofErr w:type="spellEnd"/>
      <w:r w:rsidR="00D835ED">
        <w:rPr>
          <w:rFonts w:ascii="Arial" w:hAnsi="Arial" w:cs="Arial"/>
          <w:sz w:val="24"/>
          <w:szCs w:val="24"/>
          <w:lang w:val="en-GB"/>
        </w:rPr>
        <w:t xml:space="preserve">-food trade flows have </w:t>
      </w:r>
      <w:r w:rsidR="004A22C9">
        <w:rPr>
          <w:rFonts w:ascii="Arial" w:hAnsi="Arial" w:cs="Arial"/>
          <w:sz w:val="24"/>
          <w:szCs w:val="24"/>
          <w:lang w:val="en-GB"/>
        </w:rPr>
        <w:t>changed. Today, our main trading partners are EU countries - 86</w:t>
      </w:r>
      <w:r w:rsidR="00D835ED">
        <w:rPr>
          <w:rFonts w:ascii="Arial" w:hAnsi="Arial" w:cs="Arial"/>
          <w:sz w:val="24"/>
          <w:szCs w:val="24"/>
          <w:lang w:val="en-GB"/>
        </w:rPr>
        <w:t xml:space="preserve">% of the imports are </w:t>
      </w:r>
      <w:r w:rsidR="004A22C9">
        <w:rPr>
          <w:rFonts w:ascii="Arial" w:hAnsi="Arial" w:cs="Arial"/>
          <w:sz w:val="24"/>
          <w:szCs w:val="24"/>
          <w:lang w:val="en-GB"/>
        </w:rPr>
        <w:t>coming from the EU and</w:t>
      </w:r>
      <w:r w:rsidR="00455FFF">
        <w:rPr>
          <w:rFonts w:ascii="Arial" w:hAnsi="Arial" w:cs="Arial"/>
          <w:sz w:val="24"/>
          <w:szCs w:val="24"/>
          <w:lang w:val="en-GB"/>
        </w:rPr>
        <w:t xml:space="preserve"> at the same </w:t>
      </w:r>
      <w:r w:rsidR="00D835ED">
        <w:rPr>
          <w:rFonts w:ascii="Arial" w:hAnsi="Arial" w:cs="Arial"/>
          <w:sz w:val="24"/>
          <w:szCs w:val="24"/>
          <w:lang w:val="en-GB"/>
        </w:rPr>
        <w:t>time,</w:t>
      </w:r>
      <w:r>
        <w:rPr>
          <w:rFonts w:ascii="Arial" w:hAnsi="Arial" w:cs="Arial"/>
          <w:sz w:val="24"/>
          <w:szCs w:val="24"/>
          <w:lang w:val="en-GB"/>
        </w:rPr>
        <w:t xml:space="preserve"> 61</w:t>
      </w:r>
      <w:r w:rsidR="00D835ED">
        <w:rPr>
          <w:rFonts w:ascii="Arial" w:hAnsi="Arial" w:cs="Arial"/>
          <w:sz w:val="24"/>
          <w:szCs w:val="24"/>
          <w:lang w:val="en-GB"/>
        </w:rPr>
        <w:t xml:space="preserve">% of the exports are </w:t>
      </w:r>
      <w:r w:rsidR="004A22C9">
        <w:rPr>
          <w:rFonts w:ascii="Arial" w:hAnsi="Arial" w:cs="Arial"/>
          <w:sz w:val="24"/>
          <w:szCs w:val="24"/>
          <w:lang w:val="en-GB"/>
        </w:rPr>
        <w:t>to the EU.</w:t>
      </w:r>
      <w:r w:rsidR="00455FFF">
        <w:rPr>
          <w:rFonts w:ascii="Arial" w:hAnsi="Arial" w:cs="Arial"/>
          <w:sz w:val="24"/>
          <w:szCs w:val="24"/>
          <w:lang w:val="en-GB"/>
        </w:rPr>
        <w:t xml:space="preserve"> The most important export destinations are </w:t>
      </w:r>
      <w:r w:rsidR="00455FFF" w:rsidRPr="00455FFF">
        <w:rPr>
          <w:rFonts w:ascii="Arial" w:hAnsi="Arial" w:cs="Arial"/>
          <w:sz w:val="24"/>
          <w:szCs w:val="24"/>
          <w:lang w:val="en-GB"/>
        </w:rPr>
        <w:t>Slovenia, Italy, Bosn</w:t>
      </w:r>
      <w:r w:rsidR="00455FFF">
        <w:rPr>
          <w:rFonts w:ascii="Arial" w:hAnsi="Arial" w:cs="Arial"/>
          <w:sz w:val="24"/>
          <w:szCs w:val="24"/>
          <w:lang w:val="en-GB"/>
        </w:rPr>
        <w:t xml:space="preserve">ia </w:t>
      </w:r>
      <w:r w:rsidR="00D835ED">
        <w:rPr>
          <w:rFonts w:ascii="Arial" w:hAnsi="Arial" w:cs="Arial"/>
          <w:sz w:val="24"/>
          <w:szCs w:val="24"/>
          <w:lang w:val="en-GB"/>
        </w:rPr>
        <w:t xml:space="preserve">and Herzegovina, Germany and </w:t>
      </w:r>
      <w:r w:rsidR="00455FFF">
        <w:rPr>
          <w:rFonts w:ascii="Arial" w:hAnsi="Arial" w:cs="Arial"/>
          <w:sz w:val="24"/>
          <w:szCs w:val="24"/>
          <w:lang w:val="en-GB"/>
        </w:rPr>
        <w:t xml:space="preserve">Serbia. On the other hand, we mostly import </w:t>
      </w:r>
      <w:proofErr w:type="spellStart"/>
      <w:r w:rsidR="00455FFF">
        <w:rPr>
          <w:rFonts w:ascii="Arial" w:hAnsi="Arial" w:cs="Arial"/>
          <w:sz w:val="24"/>
          <w:szCs w:val="24"/>
          <w:lang w:val="en-GB"/>
        </w:rPr>
        <w:t>agri</w:t>
      </w:r>
      <w:proofErr w:type="spellEnd"/>
      <w:r w:rsidR="00455FFF">
        <w:rPr>
          <w:rFonts w:ascii="Arial" w:hAnsi="Arial" w:cs="Arial"/>
          <w:sz w:val="24"/>
          <w:szCs w:val="24"/>
          <w:lang w:val="en-GB"/>
        </w:rPr>
        <w:t xml:space="preserve">-food goods from </w:t>
      </w:r>
      <w:r w:rsidR="00455FFF" w:rsidRPr="00455FFF">
        <w:rPr>
          <w:rFonts w:ascii="Arial" w:hAnsi="Arial" w:cs="Arial"/>
          <w:sz w:val="24"/>
          <w:szCs w:val="24"/>
          <w:lang w:val="en-GB"/>
        </w:rPr>
        <w:t>Ge</w:t>
      </w:r>
      <w:r w:rsidR="00D835ED">
        <w:rPr>
          <w:rFonts w:ascii="Arial" w:hAnsi="Arial" w:cs="Arial"/>
          <w:sz w:val="24"/>
          <w:szCs w:val="24"/>
          <w:lang w:val="en-GB"/>
        </w:rPr>
        <w:t>rmany, Italy, Hungary, Slovenia and</w:t>
      </w:r>
      <w:r w:rsidR="00455FFF" w:rsidRPr="00455FFF">
        <w:rPr>
          <w:rFonts w:ascii="Arial" w:hAnsi="Arial" w:cs="Arial"/>
          <w:sz w:val="24"/>
          <w:szCs w:val="24"/>
          <w:lang w:val="en-GB"/>
        </w:rPr>
        <w:t xml:space="preserve"> Netherlands</w:t>
      </w:r>
      <w:r w:rsidR="00455FFF">
        <w:rPr>
          <w:rFonts w:ascii="Arial" w:hAnsi="Arial" w:cs="Arial"/>
          <w:sz w:val="24"/>
          <w:szCs w:val="24"/>
          <w:lang w:val="en-GB"/>
        </w:rPr>
        <w:t>.</w:t>
      </w:r>
    </w:p>
    <w:p w:rsidR="0028713D" w:rsidRDefault="0028713D" w:rsidP="00715648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455FFF" w:rsidRDefault="00455FFF" w:rsidP="00455FFF">
      <w:pPr>
        <w:jc w:val="center"/>
        <w:rPr>
          <w:rFonts w:ascii="Arial" w:hAnsi="Arial" w:cs="Arial"/>
          <w:sz w:val="24"/>
          <w:szCs w:val="24"/>
          <w:lang w:val="en-GB"/>
        </w:rPr>
      </w:pPr>
      <w:r w:rsidRPr="00E74719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4298400" cy="2584800"/>
            <wp:effectExtent l="0" t="0" r="698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400" cy="258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713D" w:rsidRDefault="0028713D" w:rsidP="00455FFF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455FFF" w:rsidRDefault="00455FFF" w:rsidP="00455FFF">
      <w:pPr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Our top exporting products are </w:t>
      </w:r>
      <w:r w:rsidR="0037620D">
        <w:rPr>
          <w:rFonts w:ascii="Arial" w:hAnsi="Arial" w:cs="Arial"/>
          <w:sz w:val="24"/>
          <w:szCs w:val="24"/>
          <w:lang w:val="en-GB"/>
        </w:rPr>
        <w:t>m</w:t>
      </w:r>
      <w:r w:rsidR="0037620D" w:rsidRPr="0037620D">
        <w:rPr>
          <w:rFonts w:ascii="Arial" w:hAnsi="Arial" w:cs="Arial"/>
          <w:sz w:val="24"/>
          <w:szCs w:val="24"/>
          <w:lang w:val="en-GB"/>
        </w:rPr>
        <w:t>iscellaneous edible preparations</w:t>
      </w:r>
      <w:r w:rsidR="0037620D">
        <w:rPr>
          <w:rFonts w:ascii="Arial" w:hAnsi="Arial" w:cs="Arial"/>
          <w:sz w:val="24"/>
          <w:szCs w:val="24"/>
          <w:lang w:val="en-GB"/>
        </w:rPr>
        <w:t xml:space="preserve">, </w:t>
      </w:r>
      <w:r>
        <w:rPr>
          <w:rFonts w:ascii="Arial" w:hAnsi="Arial" w:cs="Arial"/>
          <w:sz w:val="24"/>
          <w:szCs w:val="24"/>
          <w:lang w:val="en-GB"/>
        </w:rPr>
        <w:t>oilseeds, fish</w:t>
      </w:r>
      <w:r w:rsidR="0037620D">
        <w:rPr>
          <w:rFonts w:ascii="Arial" w:hAnsi="Arial" w:cs="Arial"/>
          <w:sz w:val="24"/>
          <w:szCs w:val="24"/>
          <w:lang w:val="en-GB"/>
        </w:rPr>
        <w:t>, cere</w:t>
      </w:r>
      <w:r w:rsidR="00D835ED">
        <w:rPr>
          <w:rFonts w:ascii="Arial" w:hAnsi="Arial" w:cs="Arial"/>
          <w:sz w:val="24"/>
          <w:szCs w:val="24"/>
          <w:lang w:val="en-GB"/>
        </w:rPr>
        <w:t xml:space="preserve">als, preparations of cereals, pastry </w:t>
      </w:r>
      <w:r w:rsidR="0037620D" w:rsidRPr="0037620D">
        <w:rPr>
          <w:rFonts w:ascii="Arial" w:hAnsi="Arial" w:cs="Arial"/>
          <w:sz w:val="24"/>
          <w:szCs w:val="24"/>
          <w:lang w:val="en-GB"/>
        </w:rPr>
        <w:t>products</w:t>
      </w:r>
      <w:r w:rsidR="00D835ED">
        <w:rPr>
          <w:rFonts w:ascii="Arial" w:hAnsi="Arial" w:cs="Arial"/>
          <w:sz w:val="24"/>
          <w:szCs w:val="24"/>
          <w:lang w:val="en-GB"/>
        </w:rPr>
        <w:t xml:space="preserve"> and </w:t>
      </w:r>
      <w:r w:rsidR="0037620D">
        <w:rPr>
          <w:rFonts w:ascii="Arial" w:hAnsi="Arial" w:cs="Arial"/>
          <w:sz w:val="24"/>
          <w:szCs w:val="24"/>
          <w:lang w:val="en-GB"/>
        </w:rPr>
        <w:t xml:space="preserve">beverages. On the imports side, </w:t>
      </w:r>
      <w:r w:rsidR="00D835ED">
        <w:rPr>
          <w:rFonts w:ascii="Arial" w:hAnsi="Arial" w:cs="Arial"/>
          <w:sz w:val="24"/>
          <w:szCs w:val="24"/>
          <w:lang w:val="en-GB"/>
        </w:rPr>
        <w:t xml:space="preserve">the </w:t>
      </w:r>
      <w:r w:rsidR="0037620D">
        <w:rPr>
          <w:rFonts w:ascii="Arial" w:hAnsi="Arial" w:cs="Arial"/>
          <w:sz w:val="24"/>
          <w:szCs w:val="24"/>
          <w:lang w:val="en-GB"/>
        </w:rPr>
        <w:t>top importing group of products are meat, dairy produce, preparations of cereals and</w:t>
      </w:r>
      <w:r w:rsidR="00D835ED">
        <w:rPr>
          <w:rFonts w:ascii="Arial" w:hAnsi="Arial" w:cs="Arial"/>
          <w:sz w:val="24"/>
          <w:szCs w:val="24"/>
          <w:lang w:val="en-GB"/>
        </w:rPr>
        <w:t xml:space="preserve"> pastry </w:t>
      </w:r>
      <w:r w:rsidR="0037620D" w:rsidRPr="0037620D">
        <w:rPr>
          <w:rFonts w:ascii="Arial" w:hAnsi="Arial" w:cs="Arial"/>
          <w:sz w:val="24"/>
          <w:szCs w:val="24"/>
          <w:lang w:val="en-GB"/>
        </w:rPr>
        <w:t>products</w:t>
      </w:r>
      <w:r w:rsidR="00D835ED">
        <w:rPr>
          <w:rFonts w:ascii="Arial" w:hAnsi="Arial" w:cs="Arial"/>
          <w:sz w:val="24"/>
          <w:szCs w:val="24"/>
          <w:lang w:val="en-GB"/>
        </w:rPr>
        <w:t xml:space="preserve">, animal fodder and </w:t>
      </w:r>
      <w:r w:rsidR="0037620D">
        <w:rPr>
          <w:rFonts w:ascii="Arial" w:hAnsi="Arial" w:cs="Arial"/>
          <w:sz w:val="24"/>
          <w:szCs w:val="24"/>
          <w:lang w:val="en-GB"/>
        </w:rPr>
        <w:t>beverages.</w:t>
      </w:r>
    </w:p>
    <w:p w:rsidR="0037620D" w:rsidRDefault="0037620D" w:rsidP="00455FFF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B44FCB" w:rsidRPr="00082674" w:rsidRDefault="0028713D" w:rsidP="00B44FCB">
      <w:pPr>
        <w:jc w:val="both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Products under quality schemes</w:t>
      </w:r>
    </w:p>
    <w:p w:rsidR="006766C9" w:rsidRPr="00082674" w:rsidRDefault="006766C9" w:rsidP="006766C9">
      <w:pPr>
        <w:jc w:val="both"/>
        <w:rPr>
          <w:rFonts w:ascii="Arial" w:hAnsi="Arial" w:cs="Arial"/>
          <w:sz w:val="24"/>
          <w:szCs w:val="24"/>
          <w:lang w:val="en-GB"/>
        </w:rPr>
      </w:pPr>
      <w:r w:rsidRPr="00082674">
        <w:rPr>
          <w:rFonts w:ascii="Arial" w:hAnsi="Arial" w:cs="Arial"/>
          <w:sz w:val="24"/>
          <w:szCs w:val="24"/>
          <w:lang w:val="en-GB"/>
        </w:rPr>
        <w:t xml:space="preserve">Croatia </w:t>
      </w:r>
      <w:r>
        <w:rPr>
          <w:rFonts w:ascii="Arial" w:hAnsi="Arial" w:cs="Arial"/>
          <w:sz w:val="24"/>
          <w:szCs w:val="24"/>
          <w:lang w:val="en-GB"/>
        </w:rPr>
        <w:t>offers</w:t>
      </w:r>
      <w:r w:rsidRPr="00082674">
        <w:rPr>
          <w:rFonts w:ascii="Arial" w:hAnsi="Arial" w:cs="Arial"/>
          <w:sz w:val="24"/>
          <w:szCs w:val="24"/>
          <w:lang w:val="en-GB"/>
        </w:rPr>
        <w:t xml:space="preserve"> distinctive and </w:t>
      </w:r>
      <w:r>
        <w:rPr>
          <w:rFonts w:ascii="Arial" w:hAnsi="Arial" w:cs="Arial"/>
          <w:sz w:val="24"/>
          <w:szCs w:val="24"/>
          <w:lang w:val="en-GB"/>
        </w:rPr>
        <w:t>traditional</w:t>
      </w:r>
      <w:r w:rsidRPr="00082674">
        <w:rPr>
          <w:rFonts w:ascii="Arial" w:hAnsi="Arial" w:cs="Arial"/>
          <w:sz w:val="24"/>
          <w:szCs w:val="24"/>
          <w:lang w:val="en-GB"/>
        </w:rPr>
        <w:t xml:space="preserve"> high quality products</w:t>
      </w:r>
      <w:r>
        <w:rPr>
          <w:rFonts w:ascii="Arial" w:hAnsi="Arial" w:cs="Arial"/>
          <w:sz w:val="24"/>
          <w:szCs w:val="24"/>
          <w:lang w:val="en-GB"/>
        </w:rPr>
        <w:t>, already well recognised in the region and in the world</w:t>
      </w:r>
      <w:r w:rsidR="003270AF">
        <w:rPr>
          <w:rFonts w:ascii="Arial" w:hAnsi="Arial" w:cs="Arial"/>
          <w:sz w:val="24"/>
          <w:szCs w:val="24"/>
          <w:lang w:val="en-GB"/>
        </w:rPr>
        <w:t>.</w:t>
      </w:r>
      <w:r>
        <w:rPr>
          <w:rFonts w:ascii="Arial" w:hAnsi="Arial" w:cs="Arial"/>
          <w:sz w:val="24"/>
          <w:szCs w:val="24"/>
          <w:lang w:val="en-GB"/>
        </w:rPr>
        <w:t xml:space="preserve"> </w:t>
      </w:r>
    </w:p>
    <w:p w:rsidR="00961779" w:rsidRDefault="00B44FCB" w:rsidP="00464C57">
      <w:pPr>
        <w:jc w:val="both"/>
        <w:rPr>
          <w:rFonts w:ascii="Arial" w:hAnsi="Arial" w:cs="Arial"/>
          <w:sz w:val="24"/>
          <w:szCs w:val="24"/>
          <w:lang w:val="en-GB"/>
        </w:rPr>
      </w:pPr>
      <w:r w:rsidRPr="00E74719">
        <w:rPr>
          <w:rFonts w:ascii="Arial" w:hAnsi="Arial" w:cs="Arial"/>
          <w:sz w:val="24"/>
          <w:szCs w:val="24"/>
          <w:lang w:val="en-GB"/>
        </w:rPr>
        <w:t>Apart from organ</w:t>
      </w:r>
      <w:r>
        <w:rPr>
          <w:rFonts w:ascii="Arial" w:hAnsi="Arial" w:cs="Arial"/>
          <w:sz w:val="24"/>
          <w:szCs w:val="24"/>
          <w:lang w:val="en-GB"/>
        </w:rPr>
        <w:t xml:space="preserve">ic products, </w:t>
      </w:r>
      <w:r w:rsidR="00E61D04">
        <w:rPr>
          <w:rFonts w:ascii="Arial" w:hAnsi="Arial" w:cs="Arial"/>
          <w:sz w:val="24"/>
          <w:szCs w:val="24"/>
          <w:lang w:val="en-GB"/>
        </w:rPr>
        <w:t xml:space="preserve">at EU level </w:t>
      </w:r>
      <w:r>
        <w:rPr>
          <w:rFonts w:ascii="Arial" w:hAnsi="Arial" w:cs="Arial"/>
          <w:sz w:val="24"/>
          <w:szCs w:val="24"/>
          <w:lang w:val="en-GB"/>
        </w:rPr>
        <w:t>Croatia has</w:t>
      </w:r>
      <w:r w:rsidR="000F6E69">
        <w:rPr>
          <w:rFonts w:ascii="Arial" w:hAnsi="Arial" w:cs="Arial"/>
          <w:sz w:val="24"/>
          <w:szCs w:val="24"/>
          <w:lang w:val="en-GB"/>
        </w:rPr>
        <w:t xml:space="preserve"> </w:t>
      </w:r>
      <w:r w:rsidR="003270AF">
        <w:rPr>
          <w:rFonts w:ascii="Arial" w:hAnsi="Arial" w:cs="Arial"/>
          <w:sz w:val="24"/>
          <w:szCs w:val="24"/>
          <w:lang w:val="en-GB"/>
        </w:rPr>
        <w:t>16</w:t>
      </w:r>
      <w:r>
        <w:rPr>
          <w:rFonts w:ascii="Arial" w:hAnsi="Arial" w:cs="Arial"/>
          <w:sz w:val="24"/>
          <w:szCs w:val="24"/>
          <w:lang w:val="en-GB"/>
        </w:rPr>
        <w:t xml:space="preserve"> protected</w:t>
      </w:r>
      <w:r w:rsidR="000F6E69">
        <w:rPr>
          <w:rFonts w:ascii="Arial" w:hAnsi="Arial" w:cs="Arial"/>
          <w:sz w:val="24"/>
          <w:szCs w:val="24"/>
          <w:lang w:val="en-GB"/>
        </w:rPr>
        <w:t xml:space="preserve"> designations of origin in wine, 19</w:t>
      </w:r>
      <w:r>
        <w:rPr>
          <w:rFonts w:ascii="Arial" w:hAnsi="Arial" w:cs="Arial"/>
          <w:sz w:val="24"/>
          <w:szCs w:val="24"/>
          <w:lang w:val="en-GB"/>
        </w:rPr>
        <w:t xml:space="preserve"> protected agricultural and food products </w:t>
      </w:r>
      <w:r w:rsidR="00AA4184">
        <w:rPr>
          <w:rFonts w:ascii="Arial" w:hAnsi="Arial" w:cs="Arial"/>
          <w:sz w:val="24"/>
          <w:szCs w:val="24"/>
          <w:lang w:val="en-GB"/>
        </w:rPr>
        <w:t>(as designations of origin or</w:t>
      </w:r>
      <w:r w:rsidR="000F6E69">
        <w:rPr>
          <w:rFonts w:ascii="Arial" w:hAnsi="Arial" w:cs="Arial"/>
          <w:sz w:val="24"/>
          <w:szCs w:val="24"/>
          <w:lang w:val="en-GB"/>
        </w:rPr>
        <w:t xml:space="preserve"> geographical indications)</w:t>
      </w:r>
      <w:r w:rsidR="006766C9">
        <w:rPr>
          <w:rFonts w:ascii="Arial" w:hAnsi="Arial" w:cs="Arial"/>
          <w:sz w:val="24"/>
          <w:szCs w:val="24"/>
          <w:lang w:val="en-GB"/>
        </w:rPr>
        <w:t xml:space="preserve"> and </w:t>
      </w:r>
      <w:r w:rsidR="000F6E69">
        <w:rPr>
          <w:rFonts w:ascii="Arial" w:hAnsi="Arial" w:cs="Arial"/>
          <w:sz w:val="24"/>
          <w:szCs w:val="24"/>
          <w:lang w:val="en-GB"/>
        </w:rPr>
        <w:t>6 protected spirits.</w:t>
      </w:r>
    </w:p>
    <w:p w:rsidR="00961779" w:rsidRDefault="00E61D04" w:rsidP="00464C57">
      <w:pPr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In regard to</w:t>
      </w:r>
      <w:r w:rsidR="00961779">
        <w:rPr>
          <w:rFonts w:ascii="Arial" w:hAnsi="Arial" w:cs="Arial"/>
          <w:sz w:val="24"/>
          <w:szCs w:val="24"/>
          <w:lang w:val="en-GB"/>
        </w:rPr>
        <w:t xml:space="preserve"> </w:t>
      </w:r>
      <w:r w:rsidR="00464C57" w:rsidRPr="00961779">
        <w:rPr>
          <w:rFonts w:ascii="Arial" w:hAnsi="Arial" w:cs="Arial"/>
          <w:sz w:val="24"/>
          <w:szCs w:val="24"/>
          <w:lang w:val="en-GB"/>
        </w:rPr>
        <w:t>agricultural and food products</w:t>
      </w:r>
      <w:r w:rsidR="00961779">
        <w:rPr>
          <w:rFonts w:ascii="Arial" w:hAnsi="Arial" w:cs="Arial"/>
          <w:sz w:val="24"/>
          <w:szCs w:val="24"/>
          <w:lang w:val="en-GB"/>
        </w:rPr>
        <w:t>, protected geographical indications and protected designations of origin are as follows:</w:t>
      </w:r>
    </w:p>
    <w:p w:rsidR="00961779" w:rsidRPr="009316BF" w:rsidRDefault="00464C57" w:rsidP="00464C57">
      <w:pPr>
        <w:jc w:val="both"/>
        <w:rPr>
          <w:rFonts w:ascii="Arial" w:hAnsi="Arial" w:cs="Arial"/>
          <w:sz w:val="24"/>
          <w:szCs w:val="24"/>
          <w:lang w:val="en-GB"/>
        </w:rPr>
      </w:pPr>
      <w:r w:rsidRPr="009316BF">
        <w:rPr>
          <w:rFonts w:ascii="Arial" w:hAnsi="Arial" w:cs="Arial"/>
          <w:b/>
          <w:sz w:val="24"/>
          <w:szCs w:val="24"/>
          <w:lang w:val="en-GB"/>
        </w:rPr>
        <w:t xml:space="preserve">Meat products: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međimursko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meso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‘z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tiblice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slavonski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kulen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paška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janjetina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dalmatinski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pršut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baranjski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kulen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istarski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pršut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krčki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pršut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zagorski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puran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drniški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pršut</w:t>
      </w:r>
      <w:proofErr w:type="spellEnd"/>
    </w:p>
    <w:p w:rsidR="00464C57" w:rsidRPr="009316BF" w:rsidRDefault="00464C57" w:rsidP="00464C57">
      <w:pPr>
        <w:jc w:val="both"/>
        <w:rPr>
          <w:rFonts w:ascii="Arial" w:hAnsi="Arial" w:cs="Arial"/>
          <w:sz w:val="24"/>
          <w:szCs w:val="24"/>
          <w:lang w:val="en-GB"/>
        </w:rPr>
      </w:pPr>
      <w:r w:rsidRPr="009316BF">
        <w:rPr>
          <w:rFonts w:ascii="Arial" w:hAnsi="Arial" w:cs="Arial"/>
          <w:b/>
          <w:sz w:val="24"/>
          <w:szCs w:val="24"/>
          <w:lang w:val="en-GB"/>
        </w:rPr>
        <w:t>Honey:</w:t>
      </w:r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slavonski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med</w:t>
      </w:r>
    </w:p>
    <w:p w:rsidR="00464C57" w:rsidRPr="009316BF" w:rsidRDefault="00464C57" w:rsidP="00464C57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961779" w:rsidRPr="009316BF" w:rsidRDefault="00464C57" w:rsidP="00464C57">
      <w:pPr>
        <w:jc w:val="both"/>
        <w:rPr>
          <w:rFonts w:ascii="Arial" w:hAnsi="Arial" w:cs="Arial"/>
          <w:sz w:val="24"/>
          <w:szCs w:val="24"/>
          <w:lang w:val="en-GB"/>
        </w:rPr>
      </w:pPr>
      <w:r w:rsidRPr="009316BF">
        <w:rPr>
          <w:rFonts w:ascii="Arial" w:hAnsi="Arial" w:cs="Arial"/>
          <w:b/>
          <w:sz w:val="24"/>
          <w:szCs w:val="24"/>
          <w:lang w:val="en-GB"/>
        </w:rPr>
        <w:t xml:space="preserve">Cabbage: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Varaždinsko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zelje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ogulinski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kiseli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kupus</w:t>
      </w:r>
      <w:proofErr w:type="spellEnd"/>
    </w:p>
    <w:p w:rsidR="00464C57" w:rsidRPr="009316BF" w:rsidRDefault="00961779" w:rsidP="00464C57">
      <w:pPr>
        <w:jc w:val="both"/>
        <w:rPr>
          <w:rFonts w:ascii="Arial" w:hAnsi="Arial" w:cs="Arial"/>
          <w:b/>
          <w:sz w:val="24"/>
          <w:szCs w:val="24"/>
          <w:lang w:val="en-GB"/>
        </w:rPr>
      </w:pPr>
      <w:r w:rsidRPr="009316BF">
        <w:rPr>
          <w:rFonts w:ascii="Arial" w:hAnsi="Arial" w:cs="Arial"/>
          <w:b/>
          <w:sz w:val="24"/>
          <w:szCs w:val="24"/>
          <w:lang w:val="en-GB"/>
        </w:rPr>
        <w:t>E</w:t>
      </w:r>
      <w:r w:rsidR="00464C57" w:rsidRPr="009316BF">
        <w:rPr>
          <w:rFonts w:ascii="Arial" w:hAnsi="Arial" w:cs="Arial"/>
          <w:b/>
          <w:sz w:val="24"/>
          <w:szCs w:val="24"/>
          <w:lang w:val="en-GB"/>
        </w:rPr>
        <w:t xml:space="preserve">xtra virgin olive oil: </w:t>
      </w:r>
      <w:proofErr w:type="spellStart"/>
      <w:r w:rsidR="00464C57" w:rsidRPr="009316BF">
        <w:rPr>
          <w:rFonts w:ascii="Arial" w:hAnsi="Arial" w:cs="Arial"/>
          <w:sz w:val="24"/>
          <w:szCs w:val="24"/>
          <w:lang w:val="en-GB"/>
        </w:rPr>
        <w:t>šoltansko</w:t>
      </w:r>
      <w:proofErr w:type="spellEnd"/>
      <w:r w:rsidR="00464C57"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464C57" w:rsidRPr="009316BF">
        <w:rPr>
          <w:rFonts w:ascii="Arial" w:hAnsi="Arial" w:cs="Arial"/>
          <w:sz w:val="24"/>
          <w:szCs w:val="24"/>
          <w:lang w:val="en-GB"/>
        </w:rPr>
        <w:t>maslinovo</w:t>
      </w:r>
      <w:proofErr w:type="spellEnd"/>
      <w:r w:rsidR="00464C57"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464C57" w:rsidRPr="009316BF">
        <w:rPr>
          <w:rFonts w:ascii="Arial" w:hAnsi="Arial" w:cs="Arial"/>
          <w:sz w:val="24"/>
          <w:szCs w:val="24"/>
          <w:lang w:val="en-GB"/>
        </w:rPr>
        <w:t>ulje</w:t>
      </w:r>
      <w:proofErr w:type="spellEnd"/>
      <w:r w:rsidR="00464C57" w:rsidRPr="009316BF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="00464C57" w:rsidRPr="009316BF">
        <w:rPr>
          <w:rFonts w:ascii="Arial" w:hAnsi="Arial" w:cs="Arial"/>
          <w:sz w:val="24"/>
          <w:szCs w:val="24"/>
          <w:lang w:val="en-GB"/>
        </w:rPr>
        <w:t>korčulansko</w:t>
      </w:r>
      <w:proofErr w:type="spellEnd"/>
      <w:r w:rsidR="00464C57"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464C57" w:rsidRPr="009316BF">
        <w:rPr>
          <w:rFonts w:ascii="Arial" w:hAnsi="Arial" w:cs="Arial"/>
          <w:sz w:val="24"/>
          <w:szCs w:val="24"/>
          <w:lang w:val="en-GB"/>
        </w:rPr>
        <w:t>maslinovo</w:t>
      </w:r>
      <w:proofErr w:type="spellEnd"/>
      <w:r w:rsidR="00464C57"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464C57" w:rsidRPr="009316BF">
        <w:rPr>
          <w:rFonts w:ascii="Arial" w:hAnsi="Arial" w:cs="Arial"/>
          <w:sz w:val="24"/>
          <w:szCs w:val="24"/>
          <w:lang w:val="en-GB"/>
        </w:rPr>
        <w:t>ulje</w:t>
      </w:r>
      <w:proofErr w:type="spellEnd"/>
      <w:r w:rsidR="00464C57" w:rsidRPr="009316BF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="00464C57" w:rsidRPr="009316BF">
        <w:rPr>
          <w:rFonts w:ascii="Arial" w:hAnsi="Arial" w:cs="Arial"/>
          <w:sz w:val="24"/>
          <w:szCs w:val="24"/>
          <w:lang w:val="en-GB"/>
        </w:rPr>
        <w:t>krčko</w:t>
      </w:r>
      <w:proofErr w:type="spellEnd"/>
      <w:r w:rsidR="00464C57"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464C57" w:rsidRPr="009316BF">
        <w:rPr>
          <w:rFonts w:ascii="Arial" w:hAnsi="Arial" w:cs="Arial"/>
          <w:sz w:val="24"/>
          <w:szCs w:val="24"/>
          <w:lang w:val="en-GB"/>
        </w:rPr>
        <w:t>maslinovo</w:t>
      </w:r>
      <w:proofErr w:type="spellEnd"/>
      <w:r w:rsidR="00464C57"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464C57" w:rsidRPr="009316BF">
        <w:rPr>
          <w:rFonts w:ascii="Arial" w:hAnsi="Arial" w:cs="Arial"/>
          <w:sz w:val="24"/>
          <w:szCs w:val="24"/>
          <w:lang w:val="en-GB"/>
        </w:rPr>
        <w:t>ulje</w:t>
      </w:r>
      <w:proofErr w:type="spellEnd"/>
      <w:r w:rsidR="00464C57" w:rsidRPr="009316BF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="00464C57" w:rsidRPr="009316BF">
        <w:rPr>
          <w:rFonts w:ascii="Arial" w:hAnsi="Arial" w:cs="Arial"/>
          <w:sz w:val="24"/>
          <w:szCs w:val="24"/>
          <w:lang w:val="en-GB"/>
        </w:rPr>
        <w:t>ekstra</w:t>
      </w:r>
      <w:proofErr w:type="spellEnd"/>
      <w:r w:rsidR="00464C57"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464C57" w:rsidRPr="009316BF">
        <w:rPr>
          <w:rFonts w:ascii="Arial" w:hAnsi="Arial" w:cs="Arial"/>
          <w:sz w:val="24"/>
          <w:szCs w:val="24"/>
          <w:lang w:val="en-GB"/>
        </w:rPr>
        <w:t>djevičansko</w:t>
      </w:r>
      <w:proofErr w:type="spellEnd"/>
      <w:r w:rsidR="00464C57"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464C57" w:rsidRPr="009316BF">
        <w:rPr>
          <w:rFonts w:ascii="Arial" w:hAnsi="Arial" w:cs="Arial"/>
          <w:sz w:val="24"/>
          <w:szCs w:val="24"/>
          <w:lang w:val="en-GB"/>
        </w:rPr>
        <w:t>maslinovo</w:t>
      </w:r>
      <w:proofErr w:type="spellEnd"/>
      <w:r w:rsidR="00464C57"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464C57" w:rsidRPr="009316BF">
        <w:rPr>
          <w:rFonts w:ascii="Arial" w:hAnsi="Arial" w:cs="Arial"/>
          <w:sz w:val="24"/>
          <w:szCs w:val="24"/>
          <w:lang w:val="en-GB"/>
        </w:rPr>
        <w:t>ulje</w:t>
      </w:r>
      <w:proofErr w:type="spellEnd"/>
      <w:r w:rsidR="00464C57"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464C57" w:rsidRPr="009316BF">
        <w:rPr>
          <w:rFonts w:ascii="Arial" w:hAnsi="Arial" w:cs="Arial"/>
          <w:sz w:val="24"/>
          <w:szCs w:val="24"/>
          <w:lang w:val="en-GB"/>
        </w:rPr>
        <w:t>Cres</w:t>
      </w:r>
      <w:proofErr w:type="spellEnd"/>
    </w:p>
    <w:p w:rsidR="00961779" w:rsidRPr="009316BF" w:rsidRDefault="00464C57" w:rsidP="00464C57">
      <w:pPr>
        <w:jc w:val="both"/>
        <w:rPr>
          <w:rFonts w:ascii="Arial" w:hAnsi="Arial" w:cs="Arial"/>
          <w:sz w:val="24"/>
          <w:szCs w:val="24"/>
          <w:lang w:val="en-GB"/>
        </w:rPr>
      </w:pPr>
      <w:r w:rsidRPr="009316BF">
        <w:rPr>
          <w:rFonts w:ascii="Arial" w:hAnsi="Arial" w:cs="Arial"/>
          <w:b/>
          <w:sz w:val="24"/>
          <w:szCs w:val="24"/>
          <w:lang w:val="en-GB"/>
        </w:rPr>
        <w:t>Potatoes:</w:t>
      </w:r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Lički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krumpir</w:t>
      </w:r>
      <w:proofErr w:type="spellEnd"/>
    </w:p>
    <w:p w:rsidR="00464C57" w:rsidRPr="009316BF" w:rsidRDefault="00464C57" w:rsidP="00464C57">
      <w:pPr>
        <w:jc w:val="both"/>
        <w:rPr>
          <w:rFonts w:ascii="Arial" w:hAnsi="Arial" w:cs="Arial"/>
          <w:sz w:val="24"/>
          <w:szCs w:val="24"/>
          <w:lang w:val="en-GB"/>
        </w:rPr>
      </w:pPr>
      <w:r w:rsidRPr="009316BF">
        <w:rPr>
          <w:rFonts w:ascii="Arial" w:hAnsi="Arial" w:cs="Arial"/>
          <w:b/>
          <w:sz w:val="24"/>
          <w:szCs w:val="24"/>
          <w:lang w:val="en-GB"/>
        </w:rPr>
        <w:t>Tangerines:</w:t>
      </w:r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neretvanska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mandarina</w:t>
      </w:r>
      <w:proofErr w:type="spellEnd"/>
    </w:p>
    <w:p w:rsidR="00464C57" w:rsidRDefault="00464C57" w:rsidP="00464C57">
      <w:pPr>
        <w:jc w:val="both"/>
        <w:rPr>
          <w:rFonts w:ascii="Arial" w:hAnsi="Arial" w:cs="Arial"/>
          <w:sz w:val="24"/>
          <w:szCs w:val="24"/>
          <w:lang w:val="en-GB"/>
        </w:rPr>
      </w:pPr>
      <w:r w:rsidRPr="009316BF">
        <w:rPr>
          <w:rFonts w:ascii="Arial" w:hAnsi="Arial" w:cs="Arial"/>
          <w:b/>
          <w:sz w:val="24"/>
          <w:szCs w:val="24"/>
          <w:lang w:val="en-GB"/>
        </w:rPr>
        <w:t>Other food:</w:t>
      </w:r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poljski</w:t>
      </w:r>
      <w:proofErr w:type="spellEnd"/>
      <w:r w:rsidRPr="009316B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9316BF">
        <w:rPr>
          <w:rFonts w:ascii="Arial" w:hAnsi="Arial" w:cs="Arial"/>
          <w:sz w:val="24"/>
          <w:szCs w:val="24"/>
          <w:lang w:val="en-GB"/>
        </w:rPr>
        <w:t>soparnik</w:t>
      </w:r>
      <w:bookmarkStart w:id="0" w:name="_GoBack"/>
      <w:bookmarkEnd w:id="0"/>
      <w:proofErr w:type="spellEnd"/>
    </w:p>
    <w:p w:rsidR="00AC4FFD" w:rsidRDefault="00AC4FFD" w:rsidP="00464C57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AC4FFD" w:rsidRDefault="00AC4FFD" w:rsidP="00AC4FFD">
      <w:pPr>
        <w:shd w:val="clear" w:color="auto" w:fill="FFFFFF" w:themeFill="background1"/>
        <w:jc w:val="right"/>
        <w:rPr>
          <w:rFonts w:ascii="Arial" w:hAnsi="Arial" w:cs="Arial"/>
          <w:b/>
          <w:sz w:val="24"/>
          <w:szCs w:val="24"/>
          <w:lang w:val="en-GB"/>
        </w:rPr>
      </w:pPr>
      <w:r w:rsidRPr="00AC4FFD">
        <w:rPr>
          <w:rFonts w:ascii="Arial" w:hAnsi="Arial" w:cs="Arial"/>
          <w:b/>
          <w:sz w:val="24"/>
          <w:szCs w:val="24"/>
          <w:lang w:val="en-GB"/>
        </w:rPr>
        <w:t>Croatian chamber of Economy</w:t>
      </w:r>
    </w:p>
    <w:p w:rsidR="00AC4FFD" w:rsidRDefault="00AC4FFD" w:rsidP="00AC4FFD">
      <w:pPr>
        <w:shd w:val="clear" w:color="auto" w:fill="FFFFFF" w:themeFill="background1"/>
        <w:jc w:val="right"/>
        <w:rPr>
          <w:rFonts w:ascii="Arial" w:hAnsi="Arial" w:cs="Arial"/>
          <w:b/>
          <w:sz w:val="24"/>
          <w:szCs w:val="24"/>
          <w:lang w:val="en-GB"/>
        </w:rPr>
      </w:pPr>
      <w:proofErr w:type="spellStart"/>
      <w:r>
        <w:rPr>
          <w:rFonts w:ascii="Arial" w:hAnsi="Arial" w:cs="Arial"/>
          <w:b/>
          <w:sz w:val="24"/>
          <w:szCs w:val="24"/>
          <w:lang w:val="en-GB"/>
        </w:rPr>
        <w:t>Rooseveltov</w:t>
      </w:r>
      <w:proofErr w:type="spellEnd"/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en-GB"/>
        </w:rPr>
        <w:t>trg</w:t>
      </w:r>
      <w:proofErr w:type="spellEnd"/>
      <w:r>
        <w:rPr>
          <w:rFonts w:ascii="Arial" w:hAnsi="Arial" w:cs="Arial"/>
          <w:b/>
          <w:sz w:val="24"/>
          <w:szCs w:val="24"/>
          <w:lang w:val="en-GB"/>
        </w:rPr>
        <w:t xml:space="preserve"> 2, 10000 Zagreb</w:t>
      </w:r>
    </w:p>
    <w:p w:rsidR="00AC4FFD" w:rsidRPr="00AC4FFD" w:rsidRDefault="00AC4FFD" w:rsidP="00AC4FFD">
      <w:pPr>
        <w:shd w:val="clear" w:color="auto" w:fill="FFFFFF" w:themeFill="background1"/>
        <w:jc w:val="right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hgk@hgk.hr</w:t>
      </w:r>
    </w:p>
    <w:sectPr w:rsidR="00AC4FFD" w:rsidRPr="00AC4FFD" w:rsidSect="007F3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101E5"/>
    <w:multiLevelType w:val="hybridMultilevel"/>
    <w:tmpl w:val="A518F94A"/>
    <w:lvl w:ilvl="0" w:tplc="3E944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1869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F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62F6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C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67F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AC0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722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58D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7968C4"/>
    <w:rsid w:val="000517C2"/>
    <w:rsid w:val="00082674"/>
    <w:rsid w:val="000A563B"/>
    <w:rsid w:val="000F6E69"/>
    <w:rsid w:val="00101D5A"/>
    <w:rsid w:val="00126D2F"/>
    <w:rsid w:val="00134243"/>
    <w:rsid w:val="00183C93"/>
    <w:rsid w:val="00222DC5"/>
    <w:rsid w:val="00272DA7"/>
    <w:rsid w:val="00280604"/>
    <w:rsid w:val="0028713D"/>
    <w:rsid w:val="00292CF0"/>
    <w:rsid w:val="002B7B6B"/>
    <w:rsid w:val="003063AE"/>
    <w:rsid w:val="00311CC4"/>
    <w:rsid w:val="003270AF"/>
    <w:rsid w:val="0037302C"/>
    <w:rsid w:val="0037620D"/>
    <w:rsid w:val="00396C65"/>
    <w:rsid w:val="00415940"/>
    <w:rsid w:val="00434160"/>
    <w:rsid w:val="00455FFF"/>
    <w:rsid w:val="00464C57"/>
    <w:rsid w:val="004826C4"/>
    <w:rsid w:val="004A1AB3"/>
    <w:rsid w:val="004A22C9"/>
    <w:rsid w:val="00524406"/>
    <w:rsid w:val="00541FA4"/>
    <w:rsid w:val="005821B1"/>
    <w:rsid w:val="005A5808"/>
    <w:rsid w:val="006129D5"/>
    <w:rsid w:val="00617E79"/>
    <w:rsid w:val="006413E6"/>
    <w:rsid w:val="006417BF"/>
    <w:rsid w:val="006766C9"/>
    <w:rsid w:val="006D0CD3"/>
    <w:rsid w:val="00715648"/>
    <w:rsid w:val="007257DD"/>
    <w:rsid w:val="00776D26"/>
    <w:rsid w:val="0079178C"/>
    <w:rsid w:val="007968C4"/>
    <w:rsid w:val="007D4F15"/>
    <w:rsid w:val="007F3075"/>
    <w:rsid w:val="007F4A3A"/>
    <w:rsid w:val="00821169"/>
    <w:rsid w:val="008A4FCE"/>
    <w:rsid w:val="008C456D"/>
    <w:rsid w:val="008D43DB"/>
    <w:rsid w:val="008E5D66"/>
    <w:rsid w:val="008F11D4"/>
    <w:rsid w:val="009017BE"/>
    <w:rsid w:val="009316BF"/>
    <w:rsid w:val="00937C65"/>
    <w:rsid w:val="00961779"/>
    <w:rsid w:val="00964C82"/>
    <w:rsid w:val="00972968"/>
    <w:rsid w:val="009A64CB"/>
    <w:rsid w:val="009B46A2"/>
    <w:rsid w:val="009C62EF"/>
    <w:rsid w:val="009D02F2"/>
    <w:rsid w:val="00A03086"/>
    <w:rsid w:val="00A83539"/>
    <w:rsid w:val="00AA4184"/>
    <w:rsid w:val="00AB6EB1"/>
    <w:rsid w:val="00AC4FFD"/>
    <w:rsid w:val="00AE2745"/>
    <w:rsid w:val="00B44FCB"/>
    <w:rsid w:val="00BC2888"/>
    <w:rsid w:val="00BC44D6"/>
    <w:rsid w:val="00C1365C"/>
    <w:rsid w:val="00C830FC"/>
    <w:rsid w:val="00D0237B"/>
    <w:rsid w:val="00D32B53"/>
    <w:rsid w:val="00D644AF"/>
    <w:rsid w:val="00D835ED"/>
    <w:rsid w:val="00E61D04"/>
    <w:rsid w:val="00E74719"/>
    <w:rsid w:val="00EB3B8D"/>
    <w:rsid w:val="00F844A4"/>
    <w:rsid w:val="00FD4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0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A22C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A22C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F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651">
          <w:marLeft w:val="0"/>
          <w:marRight w:val="0"/>
          <w:marTop w:val="0"/>
          <w:marBottom w:val="0"/>
          <w:divBdr>
            <w:top w:val="single" w:sz="6" w:space="0" w:color="666666"/>
            <w:left w:val="single" w:sz="6" w:space="0" w:color="666666"/>
            <w:bottom w:val="single" w:sz="6" w:space="0" w:color="666666"/>
            <w:right w:val="single" w:sz="6" w:space="0" w:color="666666"/>
          </w:divBdr>
          <w:divsChild>
            <w:div w:id="1991520930">
              <w:marLeft w:val="0"/>
              <w:marRight w:val="0"/>
              <w:marTop w:val="18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107932">
                  <w:marLeft w:val="0"/>
                  <w:marRight w:val="-3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6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392053">
                          <w:marLeft w:val="3000"/>
                          <w:marRight w:val="-3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846234">
                              <w:marLeft w:val="0"/>
                              <w:marRight w:val="30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080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511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699797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7269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68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19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6985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3886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83144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4881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907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6652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0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199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0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C409F-1CF4-4638-898E-32B2193F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Drazen Miloloza</dc:creator>
  <cp:lastModifiedBy>goran</cp:lastModifiedBy>
  <cp:revision>4</cp:revision>
  <dcterms:created xsi:type="dcterms:W3CDTF">2018-05-22T10:15:00Z</dcterms:created>
  <dcterms:modified xsi:type="dcterms:W3CDTF">2018-05-24T22:08:00Z</dcterms:modified>
</cp:coreProperties>
</file>